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37CA" w14:textId="77777777" w:rsidR="00235BFB" w:rsidRPr="00B95865" w:rsidRDefault="00B95865" w:rsidP="00B95865">
      <w:pPr>
        <w:pStyle w:val="M-UHJ"/>
      </w:pPr>
      <w:r w:rsidRPr="00B95865">
        <w:t>Allsherjarhús réttvísinnar</w:t>
      </w:r>
    </w:p>
    <w:p w14:paraId="57BC1A72" w14:textId="77777777" w:rsidR="00235BFB" w:rsidRDefault="005C68E4" w:rsidP="00235BFB">
      <w:pPr>
        <w:pStyle w:val="M-Date"/>
      </w:pPr>
      <w:r>
        <w:t>31. október 2017</w:t>
      </w:r>
    </w:p>
    <w:p w14:paraId="664F6DFD" w14:textId="77777777" w:rsidR="00235BFB" w:rsidRDefault="002403C5" w:rsidP="00235BFB">
      <w:pPr>
        <w:pStyle w:val="M-Receiver"/>
      </w:pPr>
      <w:r w:rsidRPr="00927E5E">
        <w:t>Til bahá</w:t>
      </w:r>
      <w:r w:rsidR="005E1605">
        <w:t>’</w:t>
      </w:r>
      <w:r w:rsidRPr="00927E5E">
        <w:t>ía um allan heim</w:t>
      </w:r>
    </w:p>
    <w:p w14:paraId="103B764E" w14:textId="77777777" w:rsidR="00235BFB" w:rsidRDefault="00927E5E" w:rsidP="00235BFB">
      <w:pPr>
        <w:pStyle w:val="M-Address"/>
      </w:pPr>
      <w:r w:rsidRPr="00927E5E">
        <w:t>Heittelskuðu</w:t>
      </w:r>
      <w:r w:rsidR="002403C5" w:rsidRPr="00927E5E">
        <w:t xml:space="preserve"> vinir</w:t>
      </w:r>
    </w:p>
    <w:p w14:paraId="54363752" w14:textId="77777777" w:rsidR="00235BFB" w:rsidRPr="007715FE" w:rsidRDefault="005C68E4" w:rsidP="00235BFB">
      <w:pPr>
        <w:pStyle w:val="M-Text"/>
      </w:pPr>
      <w:r w:rsidRPr="005C68E4">
        <w:t>Skýrslur streyma inn stöðugt frá öllum</w:t>
      </w:r>
      <w:r>
        <w:t xml:space="preserve"> </w:t>
      </w:r>
      <w:r w:rsidRPr="005C68E4">
        <w:t>heimsálfum en við getum ekki beðið lengur</w:t>
      </w:r>
      <w:r>
        <w:t xml:space="preserve"> </w:t>
      </w:r>
      <w:r w:rsidRPr="005C68E4">
        <w:t>með að skýra ykkur frá takmarkalausri gleði</w:t>
      </w:r>
      <w:r>
        <w:t xml:space="preserve"> </w:t>
      </w:r>
      <w:r w:rsidRPr="005C68E4">
        <w:t>okk</w:t>
      </w:r>
      <w:r w:rsidR="00FC79CA">
        <w:t>a</w:t>
      </w:r>
      <w:r w:rsidRPr="005C68E4">
        <w:t>r. Sú úthelling ástar og virðingar fyrir</w:t>
      </w:r>
      <w:r>
        <w:t xml:space="preserve"> </w:t>
      </w:r>
      <w:r w:rsidRPr="005C68E4">
        <w:t>Bah</w:t>
      </w:r>
      <w:r w:rsidRPr="008A357E">
        <w:rPr>
          <w:rFonts w:cs="Linux Libertine O"/>
        </w:rPr>
        <w:t>á</w:t>
      </w:r>
      <w:r w:rsidR="008A357E" w:rsidRPr="008A357E">
        <w:rPr>
          <w:rFonts w:cs="Linux Libertine O"/>
        </w:rPr>
        <w:t>’</w:t>
      </w:r>
      <w:r w:rsidRPr="008A357E">
        <w:rPr>
          <w:rFonts w:cs="Linux Libertine O"/>
        </w:rPr>
        <w:t>u</w:t>
      </w:r>
      <w:r w:rsidR="008A357E" w:rsidRPr="008A357E">
        <w:rPr>
          <w:rFonts w:cs="Linux Libertine O"/>
        </w:rPr>
        <w:t>’</w:t>
      </w:r>
      <w:r w:rsidRPr="008A357E">
        <w:rPr>
          <w:rFonts w:cs="Linux Libertine O"/>
        </w:rPr>
        <w:t>lláh</w:t>
      </w:r>
      <w:r w:rsidRPr="005C68E4">
        <w:t xml:space="preserve"> sem við höfum orðið vitni að um</w:t>
      </w:r>
      <w:r>
        <w:t xml:space="preserve"> </w:t>
      </w:r>
      <w:r w:rsidRPr="005C68E4">
        <w:t xml:space="preserve">allan heim á fæðingarhátíð Hans hefur </w:t>
      </w:r>
      <w:proofErr w:type="spellStart"/>
      <w:r w:rsidRPr="005C68E4">
        <w:t>snortið</w:t>
      </w:r>
      <w:proofErr w:type="spellEnd"/>
      <w:r>
        <w:t xml:space="preserve"> </w:t>
      </w:r>
      <w:r w:rsidRPr="005C68E4">
        <w:t>okkur mjög. Við hvers</w:t>
      </w:r>
      <w:r w:rsidR="001C0D7D">
        <w:t xml:space="preserve"> </w:t>
      </w:r>
      <w:r w:rsidRPr="005C68E4">
        <w:t>kyns aðstæður, allt frá</w:t>
      </w:r>
      <w:r>
        <w:t xml:space="preserve"> </w:t>
      </w:r>
      <w:r w:rsidRPr="005C68E4">
        <w:t>einkaheimilum til íþróttaleikvanga, var lífi</w:t>
      </w:r>
      <w:r>
        <w:t xml:space="preserve"> </w:t>
      </w:r>
      <w:r w:rsidRPr="005C68E4">
        <w:t>Hans fagnað af mikilli helgun og</w:t>
      </w:r>
      <w:r>
        <w:t xml:space="preserve"> </w:t>
      </w:r>
      <w:r w:rsidRPr="005C68E4">
        <w:t>eftirtektarverðri sköpunargleði. Á mörgum</w:t>
      </w:r>
      <w:r>
        <w:t xml:space="preserve"> </w:t>
      </w:r>
      <w:r w:rsidRPr="005C68E4">
        <w:t>samkomum voru gestirnir miklu fleiri en</w:t>
      </w:r>
      <w:r>
        <w:t xml:space="preserve"> </w:t>
      </w:r>
      <w:r w:rsidRPr="005C68E4">
        <w:t>bahá</w:t>
      </w:r>
      <w:r w:rsidR="00BB2CF7" w:rsidRPr="008A357E">
        <w:rPr>
          <w:rFonts w:cs="Linux Libertine O"/>
        </w:rPr>
        <w:t>’</w:t>
      </w:r>
      <w:r w:rsidRPr="005C68E4">
        <w:t>íarnir, í sumum eyjasamfélögum var hægt</w:t>
      </w:r>
      <w:r>
        <w:t xml:space="preserve"> </w:t>
      </w:r>
      <w:r w:rsidRPr="005C68E4">
        <w:t>að mæla þátttökuna sem hlutfall af öllum</w:t>
      </w:r>
      <w:r>
        <w:t xml:space="preserve"> </w:t>
      </w:r>
      <w:r w:rsidRPr="005C68E4">
        <w:t>íbúum þeirra. Við verðum sannarlega að játa</w:t>
      </w:r>
      <w:r>
        <w:t xml:space="preserve"> </w:t>
      </w:r>
      <w:r w:rsidRPr="005C68E4">
        <w:t xml:space="preserve">undrun okkar á því flóði náðar sem </w:t>
      </w:r>
      <w:r w:rsidR="008A357E" w:rsidRPr="005C68E4">
        <w:t>Bah</w:t>
      </w:r>
      <w:r w:rsidR="008A357E" w:rsidRPr="008A357E">
        <w:rPr>
          <w:rFonts w:cs="Linux Libertine O"/>
        </w:rPr>
        <w:t>á’u’lláh</w:t>
      </w:r>
      <w:r w:rsidR="008A357E" w:rsidRPr="005C68E4">
        <w:t xml:space="preserve"> </w:t>
      </w:r>
      <w:r w:rsidRPr="005C68E4">
        <w:t>hefur úthellt. Og í allri þeirri dýrmætu viðleitni</w:t>
      </w:r>
      <w:r>
        <w:t xml:space="preserve"> </w:t>
      </w:r>
      <w:r w:rsidRPr="005C68E4">
        <w:t>sem sýnd var til að heiðra Hann sjáum við heilshugar löngun sérhvers átrúanda til að fá sinn</w:t>
      </w:r>
      <w:r>
        <w:t xml:space="preserve"> </w:t>
      </w:r>
      <w:r w:rsidRPr="005C68E4">
        <w:t>fulla skerf. Í ljósi alls þess sem gerðist vitum við að sérhvert ykkar vill íhuga hvað þetta felur í</w:t>
      </w:r>
      <w:r>
        <w:t xml:space="preserve"> </w:t>
      </w:r>
      <w:r w:rsidRPr="005C68E4">
        <w:t>sér fyrir framfarir málstaðarins á ykkar eigin svæði. Við hvetjum ykkur til að sjá í sérhverjum</w:t>
      </w:r>
      <w:r>
        <w:t xml:space="preserve"> </w:t>
      </w:r>
      <w:r w:rsidRPr="005C68E4">
        <w:t>einstaklingi sem svaraði boði ykkar mögulega höfuðpersónu í ferli samfélagsuppbyggingar.</w:t>
      </w:r>
      <w:r>
        <w:t xml:space="preserve"> </w:t>
      </w:r>
      <w:r w:rsidRPr="005C68E4">
        <w:t>Íhugið hvernig skapa má aðstæður sem gætu gert mörgum kleift að ganga saman þessa braut.</w:t>
      </w:r>
      <w:r>
        <w:t xml:space="preserve"> </w:t>
      </w:r>
      <w:r w:rsidRPr="005C68E4">
        <w:t xml:space="preserve">Tengd umbreytandi afli opinberunarinnar getur sérhver sál nálgast </w:t>
      </w:r>
      <w:r w:rsidR="00BB2CF7" w:rsidRPr="005C68E4">
        <w:t>Bahá</w:t>
      </w:r>
      <w:r w:rsidR="00BB2CF7" w:rsidRPr="008A357E">
        <w:rPr>
          <w:rFonts w:cs="Linux Libertine O"/>
        </w:rPr>
        <w:t>’u’ll</w:t>
      </w:r>
      <w:r w:rsidR="00BB2CF7" w:rsidRPr="005C68E4">
        <w:t>áh</w:t>
      </w:r>
      <w:r w:rsidRPr="005C68E4">
        <w:t>, vaxið að</w:t>
      </w:r>
      <w:r>
        <w:t xml:space="preserve"> </w:t>
      </w:r>
      <w:r w:rsidRPr="005C68E4">
        <w:t>hæfni, fundið gleði í þjónustu og lært að aðstoða aðra. Árangur þeirra</w:t>
      </w:r>
      <w:r w:rsidR="00BB2CF7">
        <w:t>r</w:t>
      </w:r>
      <w:r w:rsidRPr="005C68E4">
        <w:t xml:space="preserve"> stórkostlegu viðleitni</w:t>
      </w:r>
      <w:r>
        <w:t xml:space="preserve"> </w:t>
      </w:r>
      <w:r w:rsidRPr="005C68E4">
        <w:t xml:space="preserve">sem þið hafið sýnt gefur mjög mikil fyrirheit </w:t>
      </w:r>
      <w:r w:rsidR="00BB2CF7">
        <w:t xml:space="preserve">– </w:t>
      </w:r>
      <w:r w:rsidRPr="005C68E4">
        <w:t>en það krefst hugprýði að uppfylla þau</w:t>
      </w:r>
      <w:r>
        <w:t xml:space="preserve"> </w:t>
      </w:r>
      <w:r w:rsidRPr="005C68E4">
        <w:t>fyrirheit. Látum öflin sem leyst voru úr læðingi á þessum tíma koma skriði á persónulega og</w:t>
      </w:r>
      <w:r>
        <w:t xml:space="preserve"> </w:t>
      </w:r>
      <w:r w:rsidRPr="005C68E4">
        <w:t>sameiginlega viðleitni ykkar það sem eftir er þessar</w:t>
      </w:r>
      <w:r w:rsidR="00BB2CF7">
        <w:t>ar</w:t>
      </w:r>
      <w:r w:rsidRPr="005C68E4">
        <w:t xml:space="preserve"> </w:t>
      </w:r>
      <w:proofErr w:type="spellStart"/>
      <w:r w:rsidRPr="005C68E4">
        <w:t>tvenndarhátíðar</w:t>
      </w:r>
      <w:proofErr w:type="spellEnd"/>
      <w:r w:rsidRPr="005C68E4">
        <w:t xml:space="preserve"> og reyndar á öllum þeim</w:t>
      </w:r>
      <w:r>
        <w:t xml:space="preserve"> </w:t>
      </w:r>
      <w:r w:rsidRPr="005C68E4">
        <w:t>átta vaxtarbylgjum sem eftir eru fram að 200 ára fæðingarhátíð Bábsins. Með auknum</w:t>
      </w:r>
      <w:r>
        <w:t xml:space="preserve"> </w:t>
      </w:r>
      <w:r w:rsidRPr="005C68E4">
        <w:t>væntingum og hjörtum sem sárbæna um guðlega hylli ykkur til handa vegsömum við Hina</w:t>
      </w:r>
      <w:r>
        <w:t xml:space="preserve"> </w:t>
      </w:r>
      <w:r w:rsidRPr="005C68E4">
        <w:t>öldnu fegurð sem að nýju hefur þóknast að afhjúpa sálarheillandi dýrð sína á þessum dögum</w:t>
      </w:r>
      <w:r w:rsidRPr="007715FE">
        <w:t xml:space="preserve">. </w:t>
      </w:r>
    </w:p>
    <w:p w14:paraId="3EF52C57" w14:textId="77777777" w:rsidR="002403C5" w:rsidRPr="00927E5E" w:rsidRDefault="002403C5" w:rsidP="00235BFB">
      <w:pPr>
        <w:pStyle w:val="M-Signature-UHJ"/>
      </w:pPr>
      <w:r w:rsidRPr="00927E5E">
        <w:t>[</w:t>
      </w:r>
      <w:r w:rsidR="00B95865">
        <w:t>undirritað</w:t>
      </w:r>
      <w:r w:rsidRPr="00927E5E">
        <w:t>: Allsherjarhús réttvísinnar]</w:t>
      </w:r>
      <w:r w:rsidR="00927E5E">
        <w:t xml:space="preserve"> </w:t>
      </w:r>
    </w:p>
    <w:sectPr w:rsidR="002403C5" w:rsidRPr="00927E5E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5DA7" w14:textId="77777777" w:rsidR="00FD58F3" w:rsidRDefault="00FD58F3" w:rsidP="00E97999">
      <w:r>
        <w:separator/>
      </w:r>
    </w:p>
  </w:endnote>
  <w:endnote w:type="continuationSeparator" w:id="0">
    <w:p w14:paraId="7B992E46" w14:textId="77777777" w:rsidR="00FD58F3" w:rsidRDefault="00FD58F3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0C4A" w14:textId="77777777" w:rsidR="00E97999" w:rsidRPr="00E97999" w:rsidRDefault="00E97999">
    <w:pPr>
      <w:pStyle w:val="Footer"/>
      <w:rPr>
        <w:rFonts w:asciiTheme="majorBidi" w:hAnsiTheme="majorBidi" w:cstheme="majorBidi"/>
      </w:rPr>
    </w:pPr>
    <w:r w:rsidRPr="00E97999">
      <w:rPr>
        <w:rFonts w:asciiTheme="majorBidi" w:hAnsiTheme="majorBidi" w:cstheme="majorBidi"/>
      </w:rPr>
      <w:tab/>
    </w:r>
    <w:r w:rsidRPr="00E97999">
      <w:rPr>
        <w:rFonts w:asciiTheme="majorBidi" w:hAnsiTheme="majorBidi" w:cstheme="majorBidi"/>
      </w:rPr>
      <w:fldChar w:fldCharType="begin"/>
    </w:r>
    <w:r w:rsidRPr="00E97999">
      <w:rPr>
        <w:rFonts w:asciiTheme="majorBidi" w:hAnsiTheme="majorBidi" w:cstheme="majorBidi"/>
      </w:rPr>
      <w:instrText xml:space="preserve"> PAGE   \* MERGEFORMAT </w:instrText>
    </w:r>
    <w:r w:rsidRPr="00E97999">
      <w:rPr>
        <w:rFonts w:asciiTheme="majorBidi" w:hAnsiTheme="majorBidi" w:cstheme="majorBidi"/>
      </w:rPr>
      <w:fldChar w:fldCharType="separate"/>
    </w:r>
    <w:r w:rsidR="005C68E4">
      <w:rPr>
        <w:rFonts w:asciiTheme="majorBidi" w:hAnsiTheme="majorBidi" w:cstheme="majorBidi"/>
        <w:noProof/>
      </w:rPr>
      <w:t>2</w:t>
    </w:r>
    <w:r w:rsidRPr="00E97999">
      <w:rPr>
        <w:rFonts w:asciiTheme="majorBidi" w:hAnsiTheme="majorBid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F1FB" w14:textId="77777777" w:rsidR="00FD58F3" w:rsidRDefault="00FD58F3" w:rsidP="00E97999">
      <w:r>
        <w:separator/>
      </w:r>
    </w:p>
  </w:footnote>
  <w:footnote w:type="continuationSeparator" w:id="0">
    <w:p w14:paraId="21814195" w14:textId="77777777" w:rsidR="00FD58F3" w:rsidRDefault="00FD58F3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409EB"/>
    <w:rsid w:val="0009601D"/>
    <w:rsid w:val="000F4D91"/>
    <w:rsid w:val="001777F5"/>
    <w:rsid w:val="001C0D7D"/>
    <w:rsid w:val="001C2454"/>
    <w:rsid w:val="001D0ACA"/>
    <w:rsid w:val="001D65B5"/>
    <w:rsid w:val="001D6C40"/>
    <w:rsid w:val="001E5D5A"/>
    <w:rsid w:val="00235BFB"/>
    <w:rsid w:val="002403C5"/>
    <w:rsid w:val="002D16FE"/>
    <w:rsid w:val="003077E7"/>
    <w:rsid w:val="003421C7"/>
    <w:rsid w:val="003E660E"/>
    <w:rsid w:val="00431105"/>
    <w:rsid w:val="004C3CD2"/>
    <w:rsid w:val="00532529"/>
    <w:rsid w:val="005736C5"/>
    <w:rsid w:val="005A3EC5"/>
    <w:rsid w:val="005A5368"/>
    <w:rsid w:val="005C68E4"/>
    <w:rsid w:val="005E1605"/>
    <w:rsid w:val="005F37BE"/>
    <w:rsid w:val="00667883"/>
    <w:rsid w:val="00696842"/>
    <w:rsid w:val="006D3F27"/>
    <w:rsid w:val="006E5705"/>
    <w:rsid w:val="006E59D9"/>
    <w:rsid w:val="00754408"/>
    <w:rsid w:val="007715FE"/>
    <w:rsid w:val="007A6C03"/>
    <w:rsid w:val="007C6571"/>
    <w:rsid w:val="007E70C3"/>
    <w:rsid w:val="00831674"/>
    <w:rsid w:val="008462B4"/>
    <w:rsid w:val="0086030A"/>
    <w:rsid w:val="008A23D9"/>
    <w:rsid w:val="008A357E"/>
    <w:rsid w:val="008D09C8"/>
    <w:rsid w:val="008E459B"/>
    <w:rsid w:val="008F1790"/>
    <w:rsid w:val="00927E5E"/>
    <w:rsid w:val="00B06372"/>
    <w:rsid w:val="00B95865"/>
    <w:rsid w:val="00BB2CF7"/>
    <w:rsid w:val="00BE0A40"/>
    <w:rsid w:val="00BF024F"/>
    <w:rsid w:val="00C21753"/>
    <w:rsid w:val="00C919B5"/>
    <w:rsid w:val="00DD1AE6"/>
    <w:rsid w:val="00DE4415"/>
    <w:rsid w:val="00E97999"/>
    <w:rsid w:val="00EC7603"/>
    <w:rsid w:val="00FC79CA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96A9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FE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  <w:rsid w:val="007715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15FE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7715FE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15FE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customStyle="1" w:styleId="M-Address">
    <w:name w:val="M-Address"/>
    <w:basedOn w:val="Normal"/>
    <w:autoRedefine/>
    <w:qFormat/>
    <w:rsid w:val="007715FE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7715FE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7715FE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7715FE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7715FE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7715FE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7715FE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7715FE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7715FE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7715FE"/>
    <w:pPr>
      <w:jc w:val="center"/>
    </w:pPr>
  </w:style>
  <w:style w:type="paragraph" w:customStyle="1" w:styleId="M-Signature-UHJ">
    <w:name w:val="M-Signature-UHJ"/>
    <w:basedOn w:val="Normal"/>
    <w:autoRedefine/>
    <w:qFormat/>
    <w:rsid w:val="007715FE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7715FE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Divider">
    <w:name w:val="M-Text-Divider"/>
    <w:basedOn w:val="M-Text"/>
    <w:autoRedefine/>
    <w:qFormat/>
    <w:rsid w:val="007715FE"/>
    <w:pPr>
      <w:ind w:firstLine="0"/>
      <w:jc w:val="center"/>
    </w:pPr>
  </w:style>
  <w:style w:type="paragraph" w:customStyle="1" w:styleId="M-Text-Indented">
    <w:name w:val="M-Text-Indented"/>
    <w:basedOn w:val="M-Text"/>
    <w:autoRedefine/>
    <w:qFormat/>
    <w:rsid w:val="007715FE"/>
    <w:pPr>
      <w:ind w:left="720" w:firstLine="0"/>
    </w:pPr>
  </w:style>
  <w:style w:type="paragraph" w:customStyle="1" w:styleId="M-Text-Indented-First-Line">
    <w:name w:val="M-Text-Indented-First-Line"/>
    <w:basedOn w:val="M-Text-Indented"/>
    <w:autoRedefine/>
    <w:qFormat/>
    <w:rsid w:val="007715FE"/>
    <w:pPr>
      <w:ind w:firstLine="720"/>
    </w:pPr>
    <w:rPr>
      <w:lang w:eastAsia="is-IS"/>
    </w:rPr>
  </w:style>
  <w:style w:type="paragraph" w:customStyle="1" w:styleId="M-Text-No-First-Line-Indent">
    <w:name w:val="M-Text-No-First-Line-Indent"/>
    <w:basedOn w:val="M-Text"/>
    <w:autoRedefine/>
    <w:qFormat/>
    <w:rsid w:val="007715FE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7715FE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1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Page">
    <w:name w:val="M-Page"/>
    <w:basedOn w:val="Normal"/>
    <w:autoRedefine/>
    <w:qFormat/>
    <w:rsid w:val="007715FE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7715FE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7715FE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7715FE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7715FE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7715FE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7715FE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7715FE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7715FE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7715FE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7715FE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7715FE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7715FE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7715FE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7715FE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7715FE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7715FE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7715FE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7715FE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7715FE"/>
    <w:pPr>
      <w:ind w:left="432"/>
    </w:pPr>
  </w:style>
  <w:style w:type="paragraph" w:customStyle="1" w:styleId="B-TextGlobalInstructions">
    <w:name w:val="B-Text_GlobalInstructions"/>
    <w:basedOn w:val="B-Text"/>
    <w:qFormat/>
    <w:rsid w:val="007715FE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7715FE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7715FE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7715FE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7715FE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7715FE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7715FE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7715FE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7715FE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7715FE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7715FE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7715FE"/>
    <w:pPr>
      <w:spacing w:after="720"/>
    </w:pPr>
  </w:style>
  <w:style w:type="paragraph" w:customStyle="1" w:styleId="B-TitlePage-TextTitle">
    <w:name w:val="B-TitlePage-Text_Title"/>
    <w:basedOn w:val="Normal"/>
    <w:qFormat/>
    <w:rsid w:val="007715FE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7715FE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7715FE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7715FE"/>
  </w:style>
  <w:style w:type="paragraph" w:customStyle="1" w:styleId="B-Text-LineGroup-LineInitialCap">
    <w:name w:val="B-Text-LineGroup-Line_InitialCap"/>
    <w:basedOn w:val="B-TextInitialCap"/>
    <w:qFormat/>
    <w:rsid w:val="007715FE"/>
  </w:style>
  <w:style w:type="paragraph" w:customStyle="1" w:styleId="B-BlockquoteMargin2-TextAlignRightBtmMargin">
    <w:name w:val="B-Blockquote_Margin2-Text_AlignRight_BtmMargin"/>
    <w:basedOn w:val="B-Text"/>
    <w:qFormat/>
    <w:rsid w:val="007715FE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7715FE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7715FE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7715FE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7715FE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7715FE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7715FE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7715FE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7715FE"/>
  </w:style>
  <w:style w:type="paragraph" w:customStyle="1" w:styleId="B-TextH3BoldFirstLineNoIndentTOC2">
    <w:name w:val="B-Text_H3_Bold_FirstLineNoIndent_TOC2"/>
    <w:basedOn w:val="B-Text"/>
    <w:qFormat/>
    <w:rsid w:val="007715FE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7715FE"/>
    <w:rPr>
      <w:i/>
    </w:rPr>
  </w:style>
  <w:style w:type="paragraph" w:customStyle="1" w:styleId="B-TextTopMargin">
    <w:name w:val="B-Text_TopMargin"/>
    <w:basedOn w:val="B-Text"/>
    <w:qFormat/>
    <w:rsid w:val="007715FE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7715FE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715FE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7715FE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7715FE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7715FE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7715FE"/>
  </w:style>
  <w:style w:type="paragraph" w:customStyle="1" w:styleId="B-TitlePage-TextDescription">
    <w:name w:val="B-TitlePage-Text_Description"/>
    <w:basedOn w:val="B-TitlePage-TextSubtitle"/>
    <w:qFormat/>
    <w:rsid w:val="007715FE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7715FE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7715FE"/>
    <w:rPr>
      <w:i/>
    </w:rPr>
  </w:style>
  <w:style w:type="paragraph" w:customStyle="1" w:styleId="B-TextGlobalOpeningInvocation">
    <w:name w:val="B-Text_GlobalOpeningInvocation"/>
    <w:basedOn w:val="B-Text"/>
    <w:qFormat/>
    <w:rsid w:val="007715FE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7715FE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7715FE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7715FE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7715F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715FE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7715FE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7715FE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7715FE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7715FE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7715FE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7715FE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7715FE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7715FE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7715FE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7715FE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7715FE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7715FE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7715FE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7715FE"/>
  </w:style>
  <w:style w:type="paragraph" w:customStyle="1" w:styleId="RANDOM333">
    <w:name w:val="RANDOM333"/>
    <w:basedOn w:val="M-UHJ"/>
    <w:qFormat/>
    <w:rsid w:val="007715FE"/>
  </w:style>
  <w:style w:type="paragraph" w:customStyle="1" w:styleId="M-ComplimentaryClosing">
    <w:name w:val="M-ComplimentaryClosing"/>
    <w:basedOn w:val="M-Signature-UHJ"/>
    <w:qFormat/>
    <w:rsid w:val="007715FE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7715FE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7715FE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7715FE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7715F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7715FE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15FE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7715FE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7715FE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7715FE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7715FE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7715F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7715FE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7715FE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7715FE"/>
  </w:style>
  <w:style w:type="paragraph" w:customStyle="1" w:styleId="B-TextTOC2HiddenTOCParagraphNumber">
    <w:name w:val="B-Text_TOC2Hidden_TOCParagraphNumber"/>
    <w:basedOn w:val="B-Text"/>
    <w:autoRedefine/>
    <w:qFormat/>
    <w:rsid w:val="007715FE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7715FE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7715FE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7715FE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7715FE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715FE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715FE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715FE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715FE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715FE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7715FE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7715FE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7715FE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7715FE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7715FE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7715FE"/>
  </w:style>
  <w:style w:type="paragraph" w:customStyle="1" w:styleId="M-TranslatedFromPersian">
    <w:name w:val="M-TranslatedFromPersian"/>
    <w:basedOn w:val="M-UHJ"/>
    <w:autoRedefine/>
    <w:qFormat/>
    <w:rsid w:val="007715FE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715FE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7715FE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7715FE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https://bokasafn.bahai.is/helgirit-leidsogn/allsherjarhus-rettvisinnar/skilabod/20171031_001/</dc:identifier>
  <cp:keywords/>
  <dc:language>Icelandic</dc:language>
  <dc:subject>Eftir 200 ára fæðingarhátíð Bahá’u’lláh</dc:subject>
  <dc:title>31. október 2017 – Til bahá’ía um allan heim</dc:title>
  <cp:version>1.0.0</cp:version>
</cp:coreProperties>
</file>