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BFDE6" w14:textId="77777777" w:rsidR="00775C28" w:rsidRPr="004302BC" w:rsidRDefault="004302BC" w:rsidP="004302BC">
      <w:pPr>
        <w:pStyle w:val="M-UHJ"/>
      </w:pPr>
      <w:r w:rsidRPr="004302BC">
        <w:t>Allsherjarhús réttvísinnar</w:t>
      </w:r>
    </w:p>
    <w:p w14:paraId="4C084FD3" w14:textId="77777777" w:rsidR="00775C28" w:rsidRDefault="00982B20" w:rsidP="00775C28">
      <w:pPr>
        <w:pStyle w:val="M-Date"/>
      </w:pPr>
      <w:r>
        <w:t>28. desember 1999</w:t>
      </w:r>
    </w:p>
    <w:p w14:paraId="75EB2160" w14:textId="77777777" w:rsidR="00775C28" w:rsidRDefault="00A10CC0" w:rsidP="00775C28">
      <w:pPr>
        <w:pStyle w:val="M-Receiver"/>
      </w:pPr>
      <w:r>
        <w:t xml:space="preserve">Til </w:t>
      </w:r>
      <w:r w:rsidR="00490B3C" w:rsidRPr="00490B3C">
        <w:rPr>
          <w:lang w:eastAsia="is-IS"/>
        </w:rPr>
        <w:t>bahá’ía um allan heim</w:t>
      </w:r>
    </w:p>
    <w:p w14:paraId="586C43E7" w14:textId="77777777" w:rsidR="00775C28" w:rsidRPr="001D5466" w:rsidRDefault="00490B3C" w:rsidP="001D5466">
      <w:pPr>
        <w:pStyle w:val="M-Address"/>
      </w:pPr>
      <w:r w:rsidRPr="001D5466">
        <w:t>Ástkæru</w:t>
      </w:r>
      <w:r w:rsidR="00A10CC0" w:rsidRPr="001D5466">
        <w:t xml:space="preserve"> vinir</w:t>
      </w:r>
    </w:p>
    <w:p w14:paraId="4C75E1A3" w14:textId="77777777" w:rsidR="00775C28" w:rsidRDefault="00982B20" w:rsidP="00775C28">
      <w:pPr>
        <w:pStyle w:val="M-Text"/>
        <w:rPr>
          <w:lang w:eastAsia="is-IS"/>
        </w:rPr>
      </w:pPr>
      <w:r w:rsidRPr="00982B20">
        <w:rPr>
          <w:lang w:eastAsia="is-IS"/>
        </w:rPr>
        <w:t xml:space="preserve">Í </w:t>
      </w:r>
      <w:r>
        <w:rPr>
          <w:lang w:eastAsia="is-IS"/>
        </w:rPr>
        <w:t>f</w:t>
      </w:r>
      <w:r w:rsidRPr="00982B20">
        <w:rPr>
          <w:lang w:eastAsia="is-IS"/>
        </w:rPr>
        <w:t>jögurra ára áætluninni höfum við verið að yfirfara þau lög í Kitáb-i-Aqdas sem ekki eru enn í gildi um allan heim í þeim tilgangi að ákveða hverjum þeirra væri rétt að koma í framkvæmd nú.</w:t>
      </w:r>
    </w:p>
    <w:p w14:paraId="615E198E" w14:textId="77777777" w:rsidR="00775C28" w:rsidRDefault="00982B20" w:rsidP="00775C28">
      <w:pPr>
        <w:pStyle w:val="M-Text"/>
        <w:rPr>
          <w:lang w:eastAsia="is-IS"/>
        </w:rPr>
      </w:pPr>
      <w:r w:rsidRPr="00982B20">
        <w:rPr>
          <w:lang w:eastAsia="is-IS"/>
        </w:rPr>
        <w:t xml:space="preserve">Í öllum löndum höfum við orðið varir við vaxandi þorsta eftir andlegu lífi og skýru siðferði. Gagnsleysi verkefna og áætlana um mannlegar umbætur, sem ekki eiga rætur sínar í andlega meðvituðu lífi og </w:t>
      </w:r>
      <w:proofErr w:type="spellStart"/>
      <w:r w:rsidRPr="00982B20">
        <w:rPr>
          <w:lang w:eastAsia="is-IS"/>
        </w:rPr>
        <w:t>siðrænni</w:t>
      </w:r>
      <w:proofErr w:type="spellEnd"/>
      <w:r w:rsidRPr="00982B20">
        <w:rPr>
          <w:lang w:eastAsia="is-IS"/>
        </w:rPr>
        <w:t xml:space="preserve"> dyggð, hefur verið viðurkennt. Hverjir skyldu vera betur í stakk búnir til að fullnægja þessari löngun en þeir sem nú þegar hafa hlotið innblástur af kenningum Bahá’u’lláh og eru staðfestir með mætti </w:t>
      </w:r>
      <w:r>
        <w:rPr>
          <w:lang w:eastAsia="is-IS"/>
        </w:rPr>
        <w:t>H</w:t>
      </w:r>
      <w:r w:rsidRPr="00982B20">
        <w:rPr>
          <w:lang w:eastAsia="is-IS"/>
        </w:rPr>
        <w:t>ans?</w:t>
      </w:r>
    </w:p>
    <w:p w14:paraId="720759A3" w14:textId="77777777" w:rsidR="00775C28" w:rsidRDefault="00982B20" w:rsidP="00775C28">
      <w:pPr>
        <w:pStyle w:val="M-Text"/>
        <w:rPr>
          <w:lang w:eastAsia="is-IS"/>
        </w:rPr>
      </w:pPr>
      <w:r w:rsidRPr="00982B20">
        <w:rPr>
          <w:lang w:eastAsia="is-IS"/>
        </w:rPr>
        <w:t>Við höfum þar af leiðandi ákveðið að það sé bráðnauðsynlegt fyrir alla átrúendur að auka meðvitund sína um þær blessanir sem þau lög veita er beinlínis rækta upp tilbeiðslulíf hjá einstaklingnum og þar með hjá samfélaginu. Meginatriði þessara laga eru öllum bahá’íum kunn en til að öðlast betri innsýn í merkingu þeirra hlýtur að vera nauðsynlegt að uppfylla alla guðlega opinberaða þætti þeirra. Hér er um að ræða þau lög er tengjast skyldubæn, föstu og að hafa yfir Hið mesta nafn níutíu og fimm sinnum á dag.</w:t>
      </w:r>
    </w:p>
    <w:p w14:paraId="1F06C87D" w14:textId="77777777" w:rsidR="00775C28" w:rsidRDefault="00982B20" w:rsidP="00775C28">
      <w:pPr>
        <w:pStyle w:val="M-Text"/>
        <w:rPr>
          <w:lang w:eastAsia="is-IS"/>
        </w:rPr>
      </w:pPr>
      <w:r w:rsidRPr="00982B20">
        <w:rPr>
          <w:lang w:eastAsia="is-IS"/>
        </w:rPr>
        <w:t>Bahá’u’lláh fullyrðir: „Sá sem hvorki gerir gott né sinnir tilbeiðslu er líkur tré sem engan ávöxt ber og athöfn sem ekki skilur eftir sig nein ummerki. Hver sá er upplifir heilagan fögnuð tilbeiðslunnar mun neita að láta slíka athöfn eða nokkra lofgjörð til Guðs í skiptum fyrir allt sem til er í heiminum. Fasta og skyldubæn eru lífi mannsins sem tveir vængir. Blessaður er sá sem svífur með hjálp þeirra í himnaríki ástar Guðs, Drottins allra veralda.“</w:t>
      </w:r>
    </w:p>
    <w:p w14:paraId="62462A11" w14:textId="77777777" w:rsidR="00775C28" w:rsidRDefault="00982B20" w:rsidP="00775C28">
      <w:pPr>
        <w:pStyle w:val="M-Text"/>
        <w:rPr>
          <w:lang w:eastAsia="is-IS"/>
        </w:rPr>
      </w:pPr>
      <w:r w:rsidRPr="00982B20">
        <w:rPr>
          <w:lang w:eastAsia="is-IS"/>
        </w:rPr>
        <w:t xml:space="preserve">Vinunum hefur lengi verið vel kunnugt um hið mikla vægi sem Bahá’u’lláh tengir við daglegar skyldubænir og því að halda föstuna, en ýmsar hliðar laganna, svo sem þær er snúa að laugun, ferðalögum og uppbót vegna </w:t>
      </w:r>
      <w:proofErr w:type="spellStart"/>
      <w:r w:rsidRPr="00982B20">
        <w:rPr>
          <w:lang w:eastAsia="is-IS"/>
        </w:rPr>
        <w:t>slepptra</w:t>
      </w:r>
      <w:proofErr w:type="spellEnd"/>
      <w:r w:rsidRPr="00982B20">
        <w:rPr>
          <w:lang w:eastAsia="is-IS"/>
        </w:rPr>
        <w:t xml:space="preserve"> bæna, átti eftir að lögfesta um allan heim. Þetta skref er nú tekið. Þannig eru nú lögfestir, undantekningalaust, allir þættir laganna um skyldubæn og föstu. </w:t>
      </w:r>
    </w:p>
    <w:p w14:paraId="38C8B308" w14:textId="77777777" w:rsidR="00775C28" w:rsidRDefault="00982B20" w:rsidP="00775C28">
      <w:pPr>
        <w:pStyle w:val="M-Text"/>
        <w:rPr>
          <w:lang w:eastAsia="is-IS"/>
        </w:rPr>
      </w:pPr>
      <w:r w:rsidRPr="00982B20">
        <w:rPr>
          <w:lang w:eastAsia="is-IS"/>
        </w:rPr>
        <w:lastRenderedPageBreak/>
        <w:t xml:space="preserve">Jafnframt höfum við ákvarðað að nú sé rétti tíminn fyrir bahá’ía í öllum löndum að taka til íhugunar orð Kitáb-i-Aqdas: </w:t>
      </w:r>
      <w:r w:rsidRPr="00E66BD0">
        <w:rPr>
          <w:lang w:eastAsia="is-IS"/>
        </w:rPr>
        <w:t>„</w:t>
      </w:r>
      <w:r w:rsidR="00E66BD0" w:rsidRPr="00E66BD0">
        <w:rPr>
          <w:lang w:eastAsia="is-IS"/>
        </w:rPr>
        <w:t>Mælt er svo fyrir að hver sem trúir á Guð, Drottinn dómsins, skuli dag hvern eftir að hafa laugað hendur sínar og síðan andlit, setjast, snúa sér til Guðs og endurtaka ‚</w:t>
      </w:r>
      <w:proofErr w:type="spellStart"/>
      <w:r w:rsidR="00E66BD0" w:rsidRPr="00E66BD0">
        <w:rPr>
          <w:lang w:eastAsia="is-IS"/>
        </w:rPr>
        <w:t>Alláh</w:t>
      </w:r>
      <w:proofErr w:type="spellEnd"/>
      <w:r w:rsidR="00E66BD0" w:rsidRPr="00E66BD0">
        <w:rPr>
          <w:lang w:eastAsia="is-IS"/>
        </w:rPr>
        <w:t>-u-Abhá‘ níutíu og fimm sinnum. Þetta var ákvörðun skapara himnanna þegar Hann með mætti og tign settist í hásæti nafna sinna.</w:t>
      </w:r>
      <w:r w:rsidRPr="00E66BD0">
        <w:rPr>
          <w:lang w:eastAsia="is-IS"/>
        </w:rPr>
        <w:t>“ Lát alla</w:t>
      </w:r>
      <w:r w:rsidRPr="00982B20">
        <w:rPr>
          <w:lang w:eastAsia="is-IS"/>
        </w:rPr>
        <w:t xml:space="preserve"> njóta hins andlega auðs sem sálum þeirra hlotnast vegna þessarar einföldu tilbeiðslu- og íhugunargjörðar.</w:t>
      </w:r>
    </w:p>
    <w:p w14:paraId="0689001E" w14:textId="77777777" w:rsidR="00775C28" w:rsidRDefault="00982B20" w:rsidP="00775C28">
      <w:pPr>
        <w:pStyle w:val="M-Text"/>
        <w:rPr>
          <w:lang w:eastAsia="is-IS"/>
        </w:rPr>
      </w:pPr>
      <w:r w:rsidRPr="00982B20">
        <w:rPr>
          <w:lang w:eastAsia="is-IS"/>
        </w:rPr>
        <w:t>Sá andlegi vöxtur sem tilbeiðsla einstaklinga leiðir til er enn</w:t>
      </w:r>
      <w:r w:rsidR="00CE126E">
        <w:rPr>
          <w:lang w:eastAsia="is-IS"/>
        </w:rPr>
        <w:t xml:space="preserve"> </w:t>
      </w:r>
      <w:r w:rsidRPr="00982B20">
        <w:rPr>
          <w:lang w:eastAsia="is-IS"/>
        </w:rPr>
        <w:t xml:space="preserve">fremur styrkt af ástríkri samveru vinanna á hverju svæði, af tilbeiðslu samfélagsins í heild og af þjónustu við trúna og við meðbræður okkar. Þessar samfélagslegu hliðar guðlegs lífernis tengjast lögunum um </w:t>
      </w:r>
      <w:r w:rsidR="000E6705">
        <w:rPr>
          <w:lang w:eastAsia="is-IS"/>
        </w:rPr>
        <w:t>M</w:t>
      </w:r>
      <w:r w:rsidRPr="00982B20">
        <w:rPr>
          <w:lang w:eastAsia="is-IS"/>
        </w:rPr>
        <w:t>a</w:t>
      </w:r>
      <w:r w:rsidRPr="00982B20">
        <w:rPr>
          <w:u w:val="single"/>
          <w:lang w:eastAsia="is-IS"/>
        </w:rPr>
        <w:t>sh</w:t>
      </w:r>
      <w:r w:rsidRPr="00982B20">
        <w:rPr>
          <w:lang w:eastAsia="is-IS"/>
        </w:rPr>
        <w:t>riqu’l-</w:t>
      </w:r>
      <w:r w:rsidR="000E6705">
        <w:rPr>
          <w:lang w:eastAsia="is-IS"/>
        </w:rPr>
        <w:t>A</w:t>
      </w:r>
      <w:r w:rsidRPr="00982B20">
        <w:rPr>
          <w:u w:val="single"/>
          <w:lang w:eastAsia="is-IS"/>
        </w:rPr>
        <w:t>dh</w:t>
      </w:r>
      <w:r w:rsidRPr="00982B20">
        <w:rPr>
          <w:lang w:eastAsia="is-IS"/>
        </w:rPr>
        <w:t>kár sem eru birt í Kitáb-i-Aqdas. Enda þótt tími sé ekki kominn til að reisa svæðis</w:t>
      </w:r>
      <w:r w:rsidR="00A51C56">
        <w:rPr>
          <w:lang w:eastAsia="is-IS"/>
        </w:rPr>
        <w:t>bundin M</w:t>
      </w:r>
      <w:r w:rsidR="00A51C56" w:rsidRPr="00982B20">
        <w:rPr>
          <w:lang w:eastAsia="is-IS"/>
        </w:rPr>
        <w:t>a</w:t>
      </w:r>
      <w:r w:rsidR="00A51C56" w:rsidRPr="00982B20">
        <w:rPr>
          <w:u w:val="single"/>
          <w:lang w:eastAsia="is-IS"/>
        </w:rPr>
        <w:t>sh</w:t>
      </w:r>
      <w:r w:rsidR="00A51C56" w:rsidRPr="00982B20">
        <w:rPr>
          <w:lang w:eastAsia="is-IS"/>
        </w:rPr>
        <w:t>riqu’l-</w:t>
      </w:r>
      <w:r w:rsidR="00A51C56">
        <w:rPr>
          <w:lang w:eastAsia="is-IS"/>
        </w:rPr>
        <w:t>A</w:t>
      </w:r>
      <w:r w:rsidR="00A51C56" w:rsidRPr="00982B20">
        <w:rPr>
          <w:u w:val="single"/>
          <w:lang w:eastAsia="is-IS"/>
        </w:rPr>
        <w:t>dh</w:t>
      </w:r>
      <w:r w:rsidR="00A51C56" w:rsidRPr="00982B20">
        <w:rPr>
          <w:lang w:eastAsia="is-IS"/>
        </w:rPr>
        <w:t>kár</w:t>
      </w:r>
      <w:r w:rsidRPr="00982B20">
        <w:rPr>
          <w:lang w:eastAsia="is-IS"/>
        </w:rPr>
        <w:t>, þá eru reglulegar tilbeiðslusamkomur, sem opnar eru öllum, auk þátttöku bahá’í samfélaganna í áætlunum um þjónustu í þágu mannúðar tjáning á þessum þætti bahá’í lífernis og áframhaldandi skref í að koma á lögum Guðs.</w:t>
      </w:r>
    </w:p>
    <w:p w14:paraId="50D639F1" w14:textId="77777777" w:rsidR="00775C28" w:rsidRDefault="00982B20" w:rsidP="00775C28">
      <w:pPr>
        <w:pStyle w:val="M-Text"/>
        <w:rPr>
          <w:lang w:eastAsia="is-IS"/>
        </w:rPr>
      </w:pPr>
      <w:r w:rsidRPr="00982B20">
        <w:rPr>
          <w:lang w:eastAsia="is-IS"/>
        </w:rPr>
        <w:t xml:space="preserve">Bahá’u’lláh hefur ritað: „Vér höfum prýtt himin tjáningar stjörnum guðlegs vísdóms og helgra tilskipana sem náðargjöf frá </w:t>
      </w:r>
      <w:r w:rsidR="005E212B">
        <w:rPr>
          <w:lang w:eastAsia="is-IS"/>
        </w:rPr>
        <w:t>V</w:t>
      </w:r>
      <w:r w:rsidRPr="00982B20">
        <w:rPr>
          <w:lang w:eastAsia="is-IS"/>
        </w:rPr>
        <w:t xml:space="preserve">orri hendi. Sannarlega erum </w:t>
      </w:r>
      <w:r w:rsidR="005E212B">
        <w:rPr>
          <w:lang w:eastAsia="is-IS"/>
        </w:rPr>
        <w:t>V</w:t>
      </w:r>
      <w:r w:rsidRPr="00982B20">
        <w:rPr>
          <w:lang w:eastAsia="is-IS"/>
        </w:rPr>
        <w:t xml:space="preserve">ér sá er ætíð fyrirgefur, hinn gjafmildasti. Ó vinir Guðs á öllum svæðum! Berið kennsl á gildi þessara daga og haldið fast við hvaðeina sem hefur verið sent niður af Guði, hinum almesta, hinum upphafnasta. Sannarlega minnist </w:t>
      </w:r>
      <w:r w:rsidR="005B77BE">
        <w:rPr>
          <w:lang w:eastAsia="is-IS"/>
        </w:rPr>
        <w:t>H</w:t>
      </w:r>
      <w:r w:rsidRPr="00982B20">
        <w:rPr>
          <w:lang w:eastAsia="is-IS"/>
        </w:rPr>
        <w:t xml:space="preserve">ann ykkar í Hinu almesta fangelsi og fræðir ykkur um það sem færir ykkur nær þeirri stöðu sem gleður augu hinna </w:t>
      </w:r>
      <w:proofErr w:type="spellStart"/>
      <w:r w:rsidRPr="00982B20">
        <w:rPr>
          <w:lang w:eastAsia="is-IS"/>
        </w:rPr>
        <w:t>hreinhjörtuðu</w:t>
      </w:r>
      <w:proofErr w:type="spellEnd"/>
      <w:r w:rsidRPr="00982B20">
        <w:rPr>
          <w:lang w:eastAsia="is-IS"/>
        </w:rPr>
        <w:t xml:space="preserve">. Dýrð hvíli yfir yður og yfir þeim sem hafa náð til þessarar lifandi uppsprettu sem flæðir fram af undursamlegum penna </w:t>
      </w:r>
      <w:r w:rsidR="00410CAB">
        <w:rPr>
          <w:lang w:eastAsia="is-IS"/>
        </w:rPr>
        <w:t>M</w:t>
      </w:r>
      <w:r w:rsidRPr="00982B20">
        <w:rPr>
          <w:lang w:eastAsia="is-IS"/>
        </w:rPr>
        <w:t>ínum.“</w:t>
      </w:r>
    </w:p>
    <w:p w14:paraId="4579B17C" w14:textId="77777777" w:rsidR="00775C28" w:rsidRDefault="00982B20" w:rsidP="00775C28">
      <w:pPr>
        <w:pStyle w:val="M-Text"/>
        <w:rPr>
          <w:lang w:eastAsia="is-IS"/>
        </w:rPr>
      </w:pPr>
      <w:r w:rsidRPr="00982B20">
        <w:rPr>
          <w:lang w:eastAsia="is-IS"/>
        </w:rPr>
        <w:t xml:space="preserve">Það er bæn okkar við hina helgu fótskör að meiri áhersla á andlegum kjarna kenninganna, sem þessi lög tjá, muni efla helgun vinanna gagnvart uppsprettu allra náðargjafa og laða að málstaðnum móttækilegar sálir meðal andlega </w:t>
      </w:r>
      <w:proofErr w:type="spellStart"/>
      <w:r w:rsidRPr="00982B20">
        <w:rPr>
          <w:lang w:eastAsia="is-IS"/>
        </w:rPr>
        <w:t>sveltra</w:t>
      </w:r>
      <w:proofErr w:type="spellEnd"/>
      <w:r w:rsidRPr="00982B20">
        <w:rPr>
          <w:lang w:eastAsia="is-IS"/>
        </w:rPr>
        <w:t xml:space="preserve"> barna </w:t>
      </w:r>
      <w:r w:rsidR="005B77BE">
        <w:rPr>
          <w:lang w:eastAsia="is-IS"/>
        </w:rPr>
        <w:t>H</w:t>
      </w:r>
      <w:r w:rsidRPr="00982B20">
        <w:rPr>
          <w:lang w:eastAsia="is-IS"/>
        </w:rPr>
        <w:t>ans.</w:t>
      </w:r>
    </w:p>
    <w:p w14:paraId="689AC134" w14:textId="77777777" w:rsidR="002403C5" w:rsidRPr="00610B71" w:rsidRDefault="002403C5" w:rsidP="00775C28">
      <w:pPr>
        <w:pStyle w:val="M-Signature-UHJ"/>
      </w:pPr>
      <w:r w:rsidRPr="00610B71">
        <w:t>[</w:t>
      </w:r>
      <w:r w:rsidR="0098420D">
        <w:t>u</w:t>
      </w:r>
      <w:r w:rsidR="000C1E31">
        <w:t>ndirritað</w:t>
      </w:r>
      <w:r w:rsidRPr="00610B71">
        <w:t>: Allsherjarhús réttvísinnar]</w:t>
      </w:r>
      <w:r w:rsidR="00927E5E" w:rsidRPr="00610B71">
        <w:t xml:space="preserve"> </w:t>
      </w:r>
    </w:p>
    <w:sectPr w:rsidR="002403C5" w:rsidRPr="00610B71" w:rsidSect="00E97999">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36A857" w14:textId="77777777" w:rsidR="002E1DD8" w:rsidRDefault="002E1DD8" w:rsidP="00E97999">
      <w:r>
        <w:separator/>
      </w:r>
    </w:p>
  </w:endnote>
  <w:endnote w:type="continuationSeparator" w:id="0">
    <w:p w14:paraId="69409C12" w14:textId="77777777" w:rsidR="002E1DD8" w:rsidRDefault="002E1DD8" w:rsidP="00E97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19046" w14:textId="77777777" w:rsidR="00E97999" w:rsidRPr="00E97999" w:rsidRDefault="00CA7F61" w:rsidP="00CA7F61">
    <w:pPr>
      <w:pStyle w:val="M-Page"/>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5C8A59" w14:textId="77777777" w:rsidR="002E1DD8" w:rsidRDefault="002E1DD8" w:rsidP="00E97999">
      <w:r>
        <w:separator/>
      </w:r>
    </w:p>
  </w:footnote>
  <w:footnote w:type="continuationSeparator" w:id="0">
    <w:p w14:paraId="29F16552" w14:textId="77777777" w:rsidR="002E1DD8" w:rsidRDefault="002E1DD8" w:rsidP="00E979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attachedTemplate r:id="rId1"/>
  <w:linkStyl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03C5"/>
    <w:rsid w:val="00026A0A"/>
    <w:rsid w:val="000403DB"/>
    <w:rsid w:val="000409EB"/>
    <w:rsid w:val="000C1E31"/>
    <w:rsid w:val="000E6705"/>
    <w:rsid w:val="000F4D91"/>
    <w:rsid w:val="00105A95"/>
    <w:rsid w:val="0015718D"/>
    <w:rsid w:val="001777F5"/>
    <w:rsid w:val="001A5F5C"/>
    <w:rsid w:val="001C2454"/>
    <w:rsid w:val="001D0ACA"/>
    <w:rsid w:val="001D5466"/>
    <w:rsid w:val="001D65B5"/>
    <w:rsid w:val="001D6C40"/>
    <w:rsid w:val="001E5D5A"/>
    <w:rsid w:val="00216C6C"/>
    <w:rsid w:val="002403C5"/>
    <w:rsid w:val="002B7EBD"/>
    <w:rsid w:val="002D16FE"/>
    <w:rsid w:val="002E1DD8"/>
    <w:rsid w:val="002F1D19"/>
    <w:rsid w:val="003077E7"/>
    <w:rsid w:val="00322B6A"/>
    <w:rsid w:val="003908FE"/>
    <w:rsid w:val="003A32A5"/>
    <w:rsid w:val="003D3E04"/>
    <w:rsid w:val="003E660E"/>
    <w:rsid w:val="00410CAB"/>
    <w:rsid w:val="00411623"/>
    <w:rsid w:val="004302BC"/>
    <w:rsid w:val="00431105"/>
    <w:rsid w:val="00432C29"/>
    <w:rsid w:val="00490B3C"/>
    <w:rsid w:val="004B2749"/>
    <w:rsid w:val="004D0477"/>
    <w:rsid w:val="00532529"/>
    <w:rsid w:val="0055556B"/>
    <w:rsid w:val="00555656"/>
    <w:rsid w:val="005717CD"/>
    <w:rsid w:val="005736C5"/>
    <w:rsid w:val="005A3EC5"/>
    <w:rsid w:val="005A5368"/>
    <w:rsid w:val="005B77BE"/>
    <w:rsid w:val="005E1605"/>
    <w:rsid w:val="005E212B"/>
    <w:rsid w:val="005F37BE"/>
    <w:rsid w:val="0060263C"/>
    <w:rsid w:val="00610B71"/>
    <w:rsid w:val="00667883"/>
    <w:rsid w:val="0068710D"/>
    <w:rsid w:val="00696842"/>
    <w:rsid w:val="006D3F27"/>
    <w:rsid w:val="006E5705"/>
    <w:rsid w:val="00701C74"/>
    <w:rsid w:val="00754408"/>
    <w:rsid w:val="00765C1A"/>
    <w:rsid w:val="00775C28"/>
    <w:rsid w:val="007A6C03"/>
    <w:rsid w:val="007C6571"/>
    <w:rsid w:val="007E70C3"/>
    <w:rsid w:val="007F7929"/>
    <w:rsid w:val="00831674"/>
    <w:rsid w:val="0084169A"/>
    <w:rsid w:val="008462B4"/>
    <w:rsid w:val="0086030A"/>
    <w:rsid w:val="008A23D9"/>
    <w:rsid w:val="008A6C58"/>
    <w:rsid w:val="008D09C8"/>
    <w:rsid w:val="008F1790"/>
    <w:rsid w:val="00905769"/>
    <w:rsid w:val="00927E5E"/>
    <w:rsid w:val="00982B20"/>
    <w:rsid w:val="0098420D"/>
    <w:rsid w:val="00993AC0"/>
    <w:rsid w:val="00A10CC0"/>
    <w:rsid w:val="00A51C56"/>
    <w:rsid w:val="00AD6402"/>
    <w:rsid w:val="00B06372"/>
    <w:rsid w:val="00B85249"/>
    <w:rsid w:val="00BE0A40"/>
    <w:rsid w:val="00BE6E81"/>
    <w:rsid w:val="00C21753"/>
    <w:rsid w:val="00C25282"/>
    <w:rsid w:val="00C62B22"/>
    <w:rsid w:val="00C74007"/>
    <w:rsid w:val="00C919B5"/>
    <w:rsid w:val="00C97153"/>
    <w:rsid w:val="00CA7F61"/>
    <w:rsid w:val="00CE126E"/>
    <w:rsid w:val="00D776EA"/>
    <w:rsid w:val="00DA532C"/>
    <w:rsid w:val="00DD1AE6"/>
    <w:rsid w:val="00DD6864"/>
    <w:rsid w:val="00DE4415"/>
    <w:rsid w:val="00E3015A"/>
    <w:rsid w:val="00E66BD0"/>
    <w:rsid w:val="00E97999"/>
    <w:rsid w:val="00EC7603"/>
    <w:rsid w:val="00F17EB9"/>
    <w:rsid w:val="00F534B2"/>
  </w:rsids>
  <m:mathPr>
    <m:mathFont m:val="Cambria Math"/>
    <m:brkBin m:val="before"/>
    <m:brkBinSub m:val="--"/>
    <m:smallFrac m:val="0"/>
    <m:dispDef/>
    <m:lMargin m:val="0"/>
    <m:rMargin m:val="0"/>
    <m:defJc m:val="centerGroup"/>
    <m:wrapIndent m:val="1440"/>
    <m:intLim m:val="subSup"/>
    <m:naryLim m:val="undOvr"/>
  </m:mathPr>
  <w:themeFontLang w:val="is-I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56D3"/>
  <w15:docId w15:val="{B60B7078-AA84-432F-9AB1-FB61E6C2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466"/>
    <w:pPr>
      <w:spacing w:after="0" w:line="240" w:lineRule="auto"/>
    </w:pPr>
    <w:rPr>
      <w:rFonts w:ascii="Linux Libertine O" w:eastAsia="Times New Roman" w:hAnsi="Linux Libertine O" w:cs="Symbol"/>
      <w:sz w:val="24"/>
      <w:szCs w:val="24"/>
    </w:rPr>
  </w:style>
  <w:style w:type="paragraph" w:styleId="Heading1">
    <w:name w:val="heading 1"/>
    <w:basedOn w:val="Normal"/>
    <w:next w:val="Normal"/>
    <w:link w:val="Heading1Char"/>
    <w:uiPriority w:val="9"/>
    <w:qFormat/>
    <w:rsid w:val="001D546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rsid w:val="001D54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D5466"/>
  </w:style>
  <w:style w:type="paragraph" w:styleId="ListParagraph">
    <w:name w:val="List Paragraph"/>
    <w:basedOn w:val="Normal"/>
    <w:uiPriority w:val="34"/>
    <w:qFormat/>
    <w:rsid w:val="000F4D91"/>
    <w:pPr>
      <w:ind w:left="720"/>
      <w:contextualSpacing/>
    </w:pPr>
  </w:style>
  <w:style w:type="character" w:styleId="CommentReference">
    <w:name w:val="annotation reference"/>
    <w:basedOn w:val="DefaultParagraphFont"/>
    <w:uiPriority w:val="99"/>
    <w:semiHidden/>
    <w:unhideWhenUsed/>
    <w:rsid w:val="000F4D91"/>
    <w:rPr>
      <w:sz w:val="16"/>
      <w:szCs w:val="16"/>
    </w:rPr>
  </w:style>
  <w:style w:type="paragraph" w:styleId="CommentText">
    <w:name w:val="annotation text"/>
    <w:basedOn w:val="Normal"/>
    <w:link w:val="CommentTextChar"/>
    <w:uiPriority w:val="99"/>
    <w:semiHidden/>
    <w:unhideWhenUsed/>
    <w:rsid w:val="000F4D91"/>
    <w:rPr>
      <w:sz w:val="20"/>
      <w:szCs w:val="20"/>
    </w:rPr>
  </w:style>
  <w:style w:type="character" w:customStyle="1" w:styleId="CommentTextChar">
    <w:name w:val="Comment Text Char"/>
    <w:basedOn w:val="DefaultParagraphFont"/>
    <w:link w:val="CommentText"/>
    <w:uiPriority w:val="99"/>
    <w:semiHidden/>
    <w:rsid w:val="000F4D91"/>
    <w:rPr>
      <w:sz w:val="20"/>
      <w:szCs w:val="20"/>
    </w:rPr>
  </w:style>
  <w:style w:type="paragraph" w:styleId="CommentSubject">
    <w:name w:val="annotation subject"/>
    <w:basedOn w:val="CommentText"/>
    <w:next w:val="CommentText"/>
    <w:link w:val="CommentSubjectChar"/>
    <w:uiPriority w:val="99"/>
    <w:semiHidden/>
    <w:unhideWhenUsed/>
    <w:rsid w:val="000F4D91"/>
    <w:rPr>
      <w:b/>
      <w:bCs/>
    </w:rPr>
  </w:style>
  <w:style w:type="character" w:customStyle="1" w:styleId="CommentSubjectChar">
    <w:name w:val="Comment Subject Char"/>
    <w:basedOn w:val="CommentTextChar"/>
    <w:link w:val="CommentSubject"/>
    <w:uiPriority w:val="99"/>
    <w:semiHidden/>
    <w:rsid w:val="000F4D91"/>
    <w:rPr>
      <w:b/>
      <w:bCs/>
      <w:sz w:val="20"/>
      <w:szCs w:val="20"/>
    </w:rPr>
  </w:style>
  <w:style w:type="paragraph" w:styleId="BalloonText">
    <w:name w:val="Balloon Text"/>
    <w:basedOn w:val="Normal"/>
    <w:link w:val="BalloonTextChar"/>
    <w:uiPriority w:val="99"/>
    <w:semiHidden/>
    <w:unhideWhenUsed/>
    <w:rsid w:val="000F4D91"/>
    <w:rPr>
      <w:rFonts w:ascii="Tahoma" w:hAnsi="Tahoma" w:cs="Tahoma"/>
      <w:sz w:val="16"/>
      <w:szCs w:val="16"/>
    </w:rPr>
  </w:style>
  <w:style w:type="character" w:customStyle="1" w:styleId="BalloonTextChar">
    <w:name w:val="Balloon Text Char"/>
    <w:basedOn w:val="DefaultParagraphFont"/>
    <w:link w:val="BalloonText"/>
    <w:uiPriority w:val="99"/>
    <w:semiHidden/>
    <w:rsid w:val="000F4D91"/>
    <w:rPr>
      <w:rFonts w:ascii="Tahoma" w:hAnsi="Tahoma" w:cs="Tahoma"/>
      <w:sz w:val="16"/>
      <w:szCs w:val="16"/>
    </w:rPr>
  </w:style>
  <w:style w:type="paragraph" w:customStyle="1" w:styleId="Default">
    <w:name w:val="Default"/>
    <w:rsid w:val="00927E5E"/>
    <w:pPr>
      <w:autoSpaceDE w:val="0"/>
      <w:autoSpaceDN w:val="0"/>
      <w:adjustRightInd w:val="0"/>
      <w:spacing w:after="0" w:line="240" w:lineRule="auto"/>
    </w:pPr>
    <w:rPr>
      <w:rFonts w:ascii="Times New Roman" w:hAnsi="Times New Roman" w:cs="Times New Roman"/>
      <w:color w:val="000000"/>
      <w:sz w:val="24"/>
      <w:szCs w:val="24"/>
      <w:lang w:val="en-GB"/>
    </w:rPr>
  </w:style>
  <w:style w:type="paragraph" w:styleId="Header">
    <w:name w:val="header"/>
    <w:basedOn w:val="Normal"/>
    <w:link w:val="HeaderChar"/>
    <w:uiPriority w:val="99"/>
    <w:unhideWhenUsed/>
    <w:rsid w:val="00E97999"/>
    <w:pPr>
      <w:tabs>
        <w:tab w:val="center" w:pos="4513"/>
        <w:tab w:val="right" w:pos="9026"/>
      </w:tabs>
    </w:pPr>
  </w:style>
  <w:style w:type="character" w:customStyle="1" w:styleId="HeaderChar">
    <w:name w:val="Header Char"/>
    <w:basedOn w:val="DefaultParagraphFont"/>
    <w:link w:val="Header"/>
    <w:uiPriority w:val="99"/>
    <w:rsid w:val="00E97999"/>
  </w:style>
  <w:style w:type="paragraph" w:styleId="Footer">
    <w:name w:val="footer"/>
    <w:basedOn w:val="M-Page"/>
    <w:link w:val="FooterChar"/>
    <w:uiPriority w:val="99"/>
    <w:unhideWhenUsed/>
    <w:rsid w:val="001D5466"/>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1D5466"/>
    <w:rPr>
      <w:rFonts w:ascii="Linux Libertine O" w:eastAsia="Times New Roman" w:hAnsi="Linux Libertine O" w:cs="Times New Roman"/>
      <w:sz w:val="24"/>
      <w:szCs w:val="24"/>
      <w:lang w:val="en-US"/>
    </w:rPr>
  </w:style>
  <w:style w:type="paragraph" w:customStyle="1" w:styleId="M-Address">
    <w:name w:val="M-Address"/>
    <w:basedOn w:val="Normal"/>
    <w:autoRedefine/>
    <w:qFormat/>
    <w:rsid w:val="001D5466"/>
    <w:pPr>
      <w:autoSpaceDE w:val="0"/>
      <w:autoSpaceDN w:val="0"/>
      <w:adjustRightInd w:val="0"/>
      <w:spacing w:after="360"/>
    </w:pPr>
    <w:rPr>
      <w:rFonts w:cstheme="majorBidi"/>
    </w:rPr>
  </w:style>
  <w:style w:type="paragraph" w:customStyle="1" w:styleId="M-Date">
    <w:name w:val="M-Date"/>
    <w:basedOn w:val="Normal"/>
    <w:autoRedefine/>
    <w:qFormat/>
    <w:rsid w:val="001D5466"/>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1D5466"/>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1D5466"/>
    <w:pPr>
      <w:spacing w:after="840"/>
      <w:jc w:val="right"/>
    </w:pPr>
    <w:rPr>
      <w:rFonts w:cs="Times New Roman"/>
      <w:color w:val="000000"/>
      <w:lang w:val="en-GB"/>
    </w:rPr>
  </w:style>
  <w:style w:type="paragraph" w:customStyle="1" w:styleId="M-Dep-Secretariat-Regards">
    <w:name w:val="M-Dep-Secretariat-Regards"/>
    <w:basedOn w:val="Normal"/>
    <w:autoRedefine/>
    <w:qFormat/>
    <w:rsid w:val="001D5466"/>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1D5466"/>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1D5466"/>
    <w:pPr>
      <w:autoSpaceDE w:val="0"/>
      <w:autoSpaceDN w:val="0"/>
      <w:adjustRightInd w:val="0"/>
      <w:spacing w:after="600"/>
    </w:pPr>
    <w:rPr>
      <w:rFonts w:cstheme="majorBidi"/>
    </w:rPr>
  </w:style>
  <w:style w:type="paragraph" w:customStyle="1" w:styleId="M-Section-Title">
    <w:name w:val="M-Section-Title"/>
    <w:basedOn w:val="Normal"/>
    <w:autoRedefine/>
    <w:qFormat/>
    <w:rsid w:val="001D5466"/>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1D5466"/>
    <w:pPr>
      <w:jc w:val="center"/>
    </w:pPr>
  </w:style>
  <w:style w:type="paragraph" w:customStyle="1" w:styleId="M-Signature-UHJ">
    <w:name w:val="M-Signature-UHJ"/>
    <w:basedOn w:val="Normal"/>
    <w:autoRedefine/>
    <w:qFormat/>
    <w:rsid w:val="001D5466"/>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1D5466"/>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1D5466"/>
    <w:pPr>
      <w:ind w:left="720" w:firstLine="0"/>
    </w:pPr>
  </w:style>
  <w:style w:type="paragraph" w:customStyle="1" w:styleId="M-Text-No-First-Line-Indent">
    <w:name w:val="M-Text-No-First-Line-Indent"/>
    <w:basedOn w:val="M-Text"/>
    <w:autoRedefine/>
    <w:qFormat/>
    <w:rsid w:val="001D5466"/>
    <w:pPr>
      <w:ind w:firstLine="0"/>
    </w:pPr>
  </w:style>
  <w:style w:type="paragraph" w:customStyle="1" w:styleId="M-UHJ">
    <w:name w:val="M-UHJ"/>
    <w:basedOn w:val="Normal"/>
    <w:next w:val="Normal"/>
    <w:autoRedefine/>
    <w:qFormat/>
    <w:rsid w:val="001D5466"/>
    <w:pPr>
      <w:autoSpaceDE w:val="0"/>
      <w:autoSpaceDN w:val="0"/>
      <w:adjustRightInd w:val="0"/>
      <w:spacing w:after="720"/>
      <w:jc w:val="center"/>
    </w:pPr>
    <w:rPr>
      <w:rFonts w:cstheme="majorBidi"/>
      <w:caps/>
      <w:sz w:val="26"/>
      <w:szCs w:val="26"/>
    </w:rPr>
  </w:style>
  <w:style w:type="paragraph" w:customStyle="1" w:styleId="M-Page">
    <w:name w:val="M-Page"/>
    <w:basedOn w:val="Normal"/>
    <w:autoRedefine/>
    <w:qFormat/>
    <w:rsid w:val="001D5466"/>
    <w:pPr>
      <w:tabs>
        <w:tab w:val="center" w:pos="4536"/>
        <w:tab w:val="right" w:pos="9072"/>
      </w:tabs>
      <w:jc w:val="center"/>
    </w:pPr>
    <w:rPr>
      <w:rFonts w:cs="Times New Roman"/>
    </w:rPr>
  </w:style>
  <w:style w:type="character" w:customStyle="1" w:styleId="Heading1Char">
    <w:name w:val="Heading 1 Char"/>
    <w:basedOn w:val="DefaultParagraphFont"/>
    <w:link w:val="Heading1"/>
    <w:uiPriority w:val="9"/>
    <w:rsid w:val="001D5466"/>
    <w:rPr>
      <w:rFonts w:asciiTheme="majorHAnsi" w:eastAsiaTheme="majorEastAsia" w:hAnsiTheme="majorHAnsi" w:cstheme="majorBidi"/>
      <w:color w:val="2E74B5" w:themeColor="accent1" w:themeShade="BF"/>
      <w:sz w:val="32"/>
      <w:szCs w:val="32"/>
    </w:rPr>
  </w:style>
  <w:style w:type="paragraph" w:customStyle="1" w:styleId="M-Section-Title-Bold">
    <w:name w:val="M-Section-Title-Bold"/>
    <w:basedOn w:val="M-Section-Title"/>
    <w:autoRedefine/>
    <w:qFormat/>
    <w:rsid w:val="001D5466"/>
    <w:rPr>
      <w:rFonts w:cs="Times New Roman"/>
      <w:b/>
      <w:bCs/>
      <w:i w:val="0"/>
      <w:lang w:eastAsia="is-IS"/>
    </w:rPr>
  </w:style>
  <w:style w:type="paragraph" w:customStyle="1" w:styleId="M-Text-Divider">
    <w:name w:val="M-Text-Divider"/>
    <w:basedOn w:val="M-Text"/>
    <w:autoRedefine/>
    <w:qFormat/>
    <w:rsid w:val="001D5466"/>
    <w:pPr>
      <w:ind w:firstLine="0"/>
      <w:jc w:val="center"/>
    </w:pPr>
  </w:style>
  <w:style w:type="paragraph" w:customStyle="1" w:styleId="M-Text-Indented-First-Line">
    <w:name w:val="M-Text-Indented-First-Line"/>
    <w:basedOn w:val="M-Text-Indented"/>
    <w:autoRedefine/>
    <w:qFormat/>
    <w:rsid w:val="001D5466"/>
    <w:pPr>
      <w:ind w:firstLine="720"/>
    </w:pPr>
    <w:rPr>
      <w:lang w:eastAsia="is-IS"/>
    </w:rPr>
  </w:style>
  <w:style w:type="paragraph" w:customStyle="1" w:styleId="B-BlockSpacerPageBreakSpacer">
    <w:name w:val="B-Block_Spacer_PageBreakSpacer"/>
    <w:basedOn w:val="Normal"/>
    <w:qFormat/>
    <w:rsid w:val="001D5466"/>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D5466"/>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D5466"/>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1D5466"/>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1D5466"/>
    <w:pPr>
      <w:spacing w:before="120" w:line="240" w:lineRule="auto"/>
    </w:pPr>
    <w:rPr>
      <w:rFonts w:eastAsia="Arial Unicode MS" w:cs="Arial Unicode MS"/>
      <w:bCs w:val="0"/>
      <w:szCs w:val="24"/>
    </w:rPr>
  </w:style>
  <w:style w:type="paragraph" w:customStyle="1" w:styleId="B-Endnotes-TextNote">
    <w:name w:val="B-Endnotes-Text_Note"/>
    <w:autoRedefine/>
    <w:qFormat/>
    <w:rsid w:val="001D5466"/>
    <w:pPr>
      <w:numPr>
        <w:numId w:val="3"/>
      </w:numPr>
      <w:spacing w:before="120" w:after="120" w:line="240" w:lineRule="auto"/>
    </w:pPr>
    <w:rPr>
      <w:rFonts w:ascii="Linux Libertine O" w:hAnsi="Linux Libertine O"/>
      <w:szCs w:val="24"/>
      <w:lang w:eastAsia="is-IS"/>
    </w:rPr>
  </w:style>
  <w:style w:type="paragraph" w:customStyle="1" w:styleId="B-Text">
    <w:name w:val="B-Text"/>
    <w:basedOn w:val="Normal"/>
    <w:autoRedefine/>
    <w:qFormat/>
    <w:rsid w:val="001D5466"/>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1D5466"/>
    <w:pPr>
      <w:jc w:val="right"/>
    </w:pPr>
    <w:rPr>
      <w:i/>
    </w:rPr>
  </w:style>
  <w:style w:type="paragraph" w:customStyle="1" w:styleId="B-TextItalicAlignRightBtmMargin">
    <w:name w:val="B-Text_Italic_AlignRight_BtmMargin"/>
    <w:basedOn w:val="B-TextItalicAlignRight"/>
    <w:qFormat/>
    <w:rsid w:val="001D5466"/>
    <w:pPr>
      <w:spacing w:after="240"/>
    </w:pPr>
  </w:style>
  <w:style w:type="paragraph" w:customStyle="1" w:styleId="B-TextAlignRightBtmMargin">
    <w:name w:val="B-Text_AlignRight_BtmMargin"/>
    <w:basedOn w:val="B-TextItalicAlignRightBtmMargin"/>
    <w:qFormat/>
    <w:rsid w:val="001D5466"/>
    <w:pPr>
      <w:ind w:firstLine="0"/>
    </w:pPr>
    <w:rPr>
      <w:i w:val="0"/>
    </w:rPr>
  </w:style>
  <w:style w:type="paragraph" w:customStyle="1" w:styleId="B-TextAlignRightTextSmaller1BtmMargin">
    <w:name w:val="B-Text_AlignRight_TextSmaller1_BtmMargin"/>
    <w:basedOn w:val="B-Text"/>
    <w:qFormat/>
    <w:rsid w:val="001D5466"/>
    <w:pPr>
      <w:ind w:firstLine="0"/>
      <w:jc w:val="right"/>
    </w:pPr>
    <w:rPr>
      <w:sz w:val="20"/>
    </w:rPr>
  </w:style>
  <w:style w:type="paragraph" w:customStyle="1" w:styleId="B-TextBtmMargin">
    <w:name w:val="B-Text_BtmMargin"/>
    <w:basedOn w:val="B-Text"/>
    <w:qFormat/>
    <w:rsid w:val="001D5466"/>
    <w:pPr>
      <w:spacing w:after="240"/>
    </w:pPr>
  </w:style>
  <w:style w:type="paragraph" w:customStyle="1" w:styleId="B-TextDropCap">
    <w:name w:val="B-Text_DropCap"/>
    <w:basedOn w:val="B-Text"/>
    <w:next w:val="B-Text"/>
    <w:qFormat/>
    <w:rsid w:val="001D5466"/>
    <w:pPr>
      <w:spacing w:before="100" w:beforeAutospacing="1"/>
      <w:ind w:firstLine="0"/>
    </w:pPr>
  </w:style>
  <w:style w:type="paragraph" w:customStyle="1" w:styleId="B-TextFirstLineNoIndent">
    <w:name w:val="B-Text_FirstLineNoIndent"/>
    <w:basedOn w:val="B-Text"/>
    <w:qFormat/>
    <w:rsid w:val="001D5466"/>
    <w:pPr>
      <w:ind w:firstLine="0"/>
    </w:pPr>
  </w:style>
  <w:style w:type="paragraph" w:customStyle="1" w:styleId="B-TextFirstLineNoIndentBtmMargin">
    <w:name w:val="B-Text_FirstLineNoIndent_BtmMargin"/>
    <w:basedOn w:val="B-TextFirstLineNoIndent"/>
    <w:qFormat/>
    <w:rsid w:val="001D5466"/>
    <w:pPr>
      <w:spacing w:after="240"/>
    </w:pPr>
  </w:style>
  <w:style w:type="paragraph" w:customStyle="1" w:styleId="B-TextFirstLineNoIndentBtmMargin-LineGroup-LineItalicTextLarger2">
    <w:name w:val="B-Text_FirstLineNoIndent_BtmMargin-LineGroup-Line_Italic_TextLarger2"/>
    <w:basedOn w:val="Normal"/>
    <w:next w:val="Normal"/>
    <w:qFormat/>
    <w:rsid w:val="001D5466"/>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1D5466"/>
    <w:pPr>
      <w:spacing w:before="0" w:beforeAutospacing="0"/>
    </w:pPr>
    <w:rPr>
      <w:sz w:val="22"/>
    </w:rPr>
  </w:style>
  <w:style w:type="paragraph" w:customStyle="1" w:styleId="B-TextFirstLineNoIndentHemistich-InlineOdd">
    <w:name w:val="B-Text_FirstLineNoIndent_Hemistich-Inline_Odd"/>
    <w:basedOn w:val="B-Text"/>
    <w:qFormat/>
    <w:rsid w:val="001D5466"/>
    <w:pPr>
      <w:ind w:firstLine="432"/>
    </w:pPr>
  </w:style>
  <w:style w:type="paragraph" w:customStyle="1" w:styleId="B-TextFirstLineNoIndentHemistich-InlineEven">
    <w:name w:val="B-Text_FirstLineNoIndent_Hemistich-Inline_Even"/>
    <w:basedOn w:val="B-TextFirstLineNoIndentHemistich-InlineOdd"/>
    <w:qFormat/>
    <w:rsid w:val="001D5466"/>
    <w:pPr>
      <w:ind w:left="432"/>
    </w:pPr>
  </w:style>
  <w:style w:type="paragraph" w:customStyle="1" w:styleId="B-TextGlobalInstructions">
    <w:name w:val="B-Text_GlobalInstructions"/>
    <w:basedOn w:val="B-Text"/>
    <w:qFormat/>
    <w:rsid w:val="001D5466"/>
    <w:pPr>
      <w:ind w:left="360" w:firstLine="0"/>
    </w:pPr>
    <w:rPr>
      <w:i/>
      <w:sz w:val="18"/>
    </w:rPr>
  </w:style>
  <w:style w:type="paragraph" w:customStyle="1" w:styleId="B-TextGlobalInstructionsMarginY">
    <w:name w:val="B-Text_GlobalInstructions_MarginY"/>
    <w:basedOn w:val="B-TextGlobalInstructions"/>
    <w:qFormat/>
    <w:rsid w:val="001D5466"/>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1D5466"/>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1D5466"/>
    <w:pPr>
      <w:spacing w:after="240"/>
    </w:pPr>
  </w:style>
  <w:style w:type="paragraph" w:customStyle="1" w:styleId="B-TextH4TextSmaller1AlignCenterUppercaseBoldMarginY">
    <w:name w:val="B-Text_H4_TextSmaller1_AlignCenter_Uppercase_Bold_MarginY"/>
    <w:basedOn w:val="Normal"/>
    <w:qFormat/>
    <w:rsid w:val="001D5466"/>
    <w:pPr>
      <w:spacing w:before="360" w:after="240"/>
      <w:jc w:val="center"/>
    </w:pPr>
    <w:rPr>
      <w:b/>
      <w:sz w:val="20"/>
    </w:rPr>
  </w:style>
  <w:style w:type="paragraph" w:customStyle="1" w:styleId="B-TextInitialCap">
    <w:name w:val="B-Text_InitialCap"/>
    <w:basedOn w:val="Normal"/>
    <w:autoRedefine/>
    <w:qFormat/>
    <w:rsid w:val="001D5466"/>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1D5466"/>
    <w:pPr>
      <w:ind w:firstLine="0"/>
    </w:pPr>
    <w:rPr>
      <w:i/>
    </w:rPr>
  </w:style>
  <w:style w:type="paragraph" w:customStyle="1" w:styleId="B-TextItalicFirstLineNoIndentBtmMargin">
    <w:name w:val="B-Text_Italic_FirstLineNoIndent_BtmMargin"/>
    <w:basedOn w:val="B-TextItalicFirstLineNoIndent"/>
    <w:qFormat/>
    <w:rsid w:val="001D5466"/>
    <w:pPr>
      <w:spacing w:after="240"/>
    </w:pPr>
  </w:style>
  <w:style w:type="paragraph" w:customStyle="1" w:styleId="B-TextItalicFirstLineNoIndentBtmMarginTOC3">
    <w:name w:val="B-Text_Italic_FirstLineNoIndent_BtmMargin_TOC3"/>
    <w:basedOn w:val="B-TextItalicFirstLineNoIndentBtmMargin"/>
    <w:qFormat/>
    <w:rsid w:val="001D5466"/>
    <w:rPr>
      <w:color w:val="auto"/>
    </w:rPr>
  </w:style>
  <w:style w:type="paragraph" w:customStyle="1" w:styleId="B-TextMarginY">
    <w:name w:val="B-Text_MarginY"/>
    <w:basedOn w:val="B-Text"/>
    <w:next w:val="B-TextInitialCap"/>
    <w:autoRedefine/>
    <w:qFormat/>
    <w:rsid w:val="001D5466"/>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1D5466"/>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1D5466"/>
    <w:pPr>
      <w:spacing w:after="720"/>
    </w:pPr>
  </w:style>
  <w:style w:type="paragraph" w:customStyle="1" w:styleId="B-TitlePage-TextTitle">
    <w:name w:val="B-TitlePage-Text_Title"/>
    <w:basedOn w:val="Normal"/>
    <w:qFormat/>
    <w:rsid w:val="001D5466"/>
    <w:pPr>
      <w:spacing w:after="60"/>
    </w:pPr>
    <w:rPr>
      <w:sz w:val="32"/>
      <w:szCs w:val="32"/>
    </w:rPr>
  </w:style>
  <w:style w:type="paragraph" w:customStyle="1" w:styleId="B-TitlePage-TextSubtitle">
    <w:name w:val="B-TitlePage-Text_Subtitle"/>
    <w:basedOn w:val="B-TitlePage-TextTitle"/>
    <w:qFormat/>
    <w:rsid w:val="001D5466"/>
    <w:pPr>
      <w:spacing w:after="240"/>
    </w:pPr>
    <w:rPr>
      <w:sz w:val="28"/>
    </w:rPr>
  </w:style>
  <w:style w:type="paragraph" w:customStyle="1" w:styleId="B-TOCHeading">
    <w:name w:val="B-TOCHeading"/>
    <w:basedOn w:val="Normal"/>
    <w:qFormat/>
    <w:rsid w:val="001D5466"/>
    <w:pPr>
      <w:spacing w:line="259" w:lineRule="auto"/>
    </w:pPr>
    <w:rPr>
      <w:sz w:val="28"/>
      <w:lang w:val="en-US"/>
    </w:rPr>
  </w:style>
  <w:style w:type="paragraph" w:customStyle="1" w:styleId="B-Text-LineGroup-LineGlobalInstructionsMarginY">
    <w:name w:val="B-Text-LineGroup-Line_GlobalInstructions_MarginY"/>
    <w:basedOn w:val="B-TextGlobalInstructionsMarginY"/>
    <w:qFormat/>
    <w:rsid w:val="001D5466"/>
  </w:style>
  <w:style w:type="paragraph" w:customStyle="1" w:styleId="B-Text-LineGroup-LineInitialCap">
    <w:name w:val="B-Text-LineGroup-Line_InitialCap"/>
    <w:basedOn w:val="B-TextInitialCap"/>
    <w:qFormat/>
    <w:rsid w:val="001D5466"/>
  </w:style>
  <w:style w:type="paragraph" w:customStyle="1" w:styleId="B-BlockquoteMargin2-TextAlignRightBtmMargin">
    <w:name w:val="B-Blockquote_Margin2-Text_AlignRight_BtmMargin"/>
    <w:basedOn w:val="B-Text"/>
    <w:qFormat/>
    <w:rsid w:val="001D5466"/>
    <w:pPr>
      <w:spacing w:after="240"/>
      <w:ind w:left="288" w:firstLine="0"/>
      <w:jc w:val="right"/>
    </w:pPr>
  </w:style>
  <w:style w:type="paragraph" w:customStyle="1" w:styleId="B-BlockquoteMargin2-TextItalic">
    <w:name w:val="B-Blockquote_Margin2-Text_Italic"/>
    <w:basedOn w:val="B-BlockquoteMargin2-TextAlignRightBtmMargin"/>
    <w:qFormat/>
    <w:rsid w:val="001D5466"/>
    <w:pPr>
      <w:spacing w:after="0"/>
      <w:jc w:val="left"/>
    </w:pPr>
    <w:rPr>
      <w:i/>
    </w:rPr>
  </w:style>
  <w:style w:type="paragraph" w:customStyle="1" w:styleId="B-Endnotes-TextNoteNoteExtension">
    <w:name w:val="B-Endnotes-Text_Note_NoteExtension"/>
    <w:basedOn w:val="B-Endnotes-TextNote"/>
    <w:autoRedefine/>
    <w:qFormat/>
    <w:rsid w:val="001D5466"/>
    <w:pPr>
      <w:numPr>
        <w:numId w:val="0"/>
      </w:numPr>
      <w:ind w:left="936"/>
    </w:pPr>
  </w:style>
  <w:style w:type="paragraph" w:customStyle="1" w:styleId="B-Endnotes-TextNoteNoteExtensionMargin2">
    <w:name w:val="B-Endnotes-Text_Note_NoteExtension_Margin2"/>
    <w:basedOn w:val="B-Endnotes-TextNoteNoteExtension"/>
    <w:autoRedefine/>
    <w:qFormat/>
    <w:rsid w:val="001D5466"/>
    <w:pPr>
      <w:ind w:left="1152"/>
    </w:pPr>
  </w:style>
  <w:style w:type="paragraph" w:customStyle="1" w:styleId="B-Endnotes-TextNoteNoteExtensionTopMargin">
    <w:name w:val="B-Endnotes-Text_Note_NoteExtension_TopMargin"/>
    <w:basedOn w:val="B-Endnotes-TextNoteNoteExtension"/>
    <w:qFormat/>
    <w:rsid w:val="001D5466"/>
    <w:pPr>
      <w:spacing w:before="240"/>
    </w:pPr>
  </w:style>
  <w:style w:type="paragraph" w:customStyle="1" w:styleId="B-TextBoldItalicSmallCapsFirstLineNoIndent">
    <w:name w:val="B-Text_Bold_Italic_SmallCaps_FirstLineNoIndent"/>
    <w:basedOn w:val="B-Text"/>
    <w:qFormat/>
    <w:rsid w:val="001D5466"/>
    <w:pPr>
      <w:ind w:firstLine="0"/>
    </w:pPr>
    <w:rPr>
      <w:b/>
      <w:i/>
    </w:rPr>
  </w:style>
  <w:style w:type="paragraph" w:customStyle="1" w:styleId="B-TextGlobalTitle">
    <w:name w:val="B-Text_GlobalTitle"/>
    <w:basedOn w:val="Normal"/>
    <w:qFormat/>
    <w:rsid w:val="001D5466"/>
    <w:pPr>
      <w:spacing w:before="360" w:after="120"/>
      <w:jc w:val="center"/>
    </w:pPr>
    <w:rPr>
      <w:b/>
      <w:sz w:val="32"/>
    </w:rPr>
  </w:style>
  <w:style w:type="paragraph" w:customStyle="1" w:styleId="B-TextH2BoldTextLarger2FirstLineNoIndent">
    <w:name w:val="B-Text_H2_Bold_TextLarger2_FirstLineNoIndent"/>
    <w:basedOn w:val="B-Text"/>
    <w:qFormat/>
    <w:rsid w:val="001D5466"/>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1D5466"/>
  </w:style>
  <w:style w:type="paragraph" w:customStyle="1" w:styleId="B-TextH3BoldFirstLineNoIndentTOC2">
    <w:name w:val="B-Text_H3_Bold_FirstLineNoIndent_TOC2"/>
    <w:basedOn w:val="B-Text"/>
    <w:qFormat/>
    <w:rsid w:val="001D5466"/>
    <w:pPr>
      <w:ind w:firstLine="0"/>
    </w:pPr>
    <w:rPr>
      <w:b/>
    </w:rPr>
  </w:style>
  <w:style w:type="paragraph" w:customStyle="1" w:styleId="B-TextItalic">
    <w:name w:val="B-Text_Italic"/>
    <w:basedOn w:val="B-Text"/>
    <w:qFormat/>
    <w:rsid w:val="001D5466"/>
    <w:rPr>
      <w:i/>
    </w:rPr>
  </w:style>
  <w:style w:type="paragraph" w:customStyle="1" w:styleId="B-TextTopMargin">
    <w:name w:val="B-Text_TopMargin"/>
    <w:basedOn w:val="B-Text"/>
    <w:qFormat/>
    <w:rsid w:val="001D5466"/>
    <w:pPr>
      <w:spacing w:before="240"/>
    </w:pPr>
  </w:style>
  <w:style w:type="paragraph" w:customStyle="1" w:styleId="B-TitlePage-TextDocByLine">
    <w:name w:val="B-TitlePage-Text_DocByLine"/>
    <w:basedOn w:val="B-TitlePage-TextSubtitle"/>
    <w:qFormat/>
    <w:rsid w:val="001D5466"/>
    <w:rPr>
      <w:sz w:val="26"/>
    </w:rPr>
  </w:style>
  <w:style w:type="paragraph" w:customStyle="1" w:styleId="B-AlignCenter-TextLarger1-TopMargin">
    <w:name w:val="B-AlignCenter-TextLarger1-TopMargin"/>
    <w:basedOn w:val="M-Text"/>
    <w:qFormat/>
    <w:rsid w:val="001D5466"/>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1D5466"/>
    <w:pPr>
      <w:spacing w:before="120"/>
    </w:pPr>
  </w:style>
  <w:style w:type="paragraph" w:customStyle="1" w:styleId="M-Text-Indented-First-Line-TopMargin-BtmMargin">
    <w:name w:val="M-Text-Indented-First-Line-TopMargin-BtmMargin"/>
    <w:basedOn w:val="M-Text-Indented-First-Line"/>
    <w:autoRedefine/>
    <w:qFormat/>
    <w:rsid w:val="001D5466"/>
    <w:pPr>
      <w:spacing w:before="360"/>
    </w:pPr>
  </w:style>
  <w:style w:type="paragraph" w:customStyle="1" w:styleId="B-BoundaryPageNoFlourish-TextH2Title">
    <w:name w:val="B-BoundaryPage_NoFlourish-Text_H2_Title"/>
    <w:basedOn w:val="Normal"/>
    <w:next w:val="Normal"/>
    <w:autoRedefine/>
    <w:qFormat/>
    <w:rsid w:val="001D5466"/>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1D5466"/>
  </w:style>
  <w:style w:type="paragraph" w:customStyle="1" w:styleId="B-TitlePage-TextDescription">
    <w:name w:val="B-TitlePage-Text_Description"/>
    <w:basedOn w:val="B-TitlePage-TextSubtitle"/>
    <w:qFormat/>
    <w:rsid w:val="001D5466"/>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1D5466"/>
    <w:pPr>
      <w:spacing w:after="240"/>
    </w:pPr>
    <w:rPr>
      <w:sz w:val="22"/>
    </w:rPr>
  </w:style>
  <w:style w:type="paragraph" w:customStyle="1" w:styleId="B-TextDropCapItalic">
    <w:name w:val="B-Text_DropCap_Italic"/>
    <w:basedOn w:val="B-TextDropCap"/>
    <w:qFormat/>
    <w:rsid w:val="001D5466"/>
    <w:rPr>
      <w:i/>
    </w:rPr>
  </w:style>
  <w:style w:type="paragraph" w:customStyle="1" w:styleId="B-TextGlobalOpeningInvocation">
    <w:name w:val="B-Text_GlobalOpeningInvocation"/>
    <w:basedOn w:val="B-Text"/>
    <w:qFormat/>
    <w:rsid w:val="001D5466"/>
    <w:pPr>
      <w:spacing w:after="240"/>
      <w:ind w:firstLine="0"/>
    </w:pPr>
    <w:rPr>
      <w:sz w:val="24"/>
    </w:rPr>
  </w:style>
  <w:style w:type="paragraph" w:customStyle="1" w:styleId="B-TOC1DividerBefore">
    <w:name w:val="B-TOC1_DividerBefore"/>
    <w:basedOn w:val="Normal"/>
    <w:qFormat/>
    <w:rsid w:val="001D5466"/>
    <w:pPr>
      <w:tabs>
        <w:tab w:val="right" w:leader="dot" w:pos="9016"/>
      </w:tabs>
      <w:spacing w:before="60"/>
    </w:pPr>
    <w:rPr>
      <w:bCs/>
      <w:sz w:val="22"/>
      <w:szCs w:val="20"/>
    </w:rPr>
  </w:style>
  <w:style w:type="paragraph" w:customStyle="1" w:styleId="B-TOC1Numbered">
    <w:name w:val="B-TOC1_Numbered"/>
    <w:basedOn w:val="Normal"/>
    <w:autoRedefine/>
    <w:qFormat/>
    <w:rsid w:val="001D5466"/>
    <w:pPr>
      <w:numPr>
        <w:numId w:val="2"/>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1D546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1D5466"/>
    <w:pPr>
      <w:spacing w:before="100" w:beforeAutospacing="1"/>
    </w:pPr>
    <w:rPr>
      <w:sz w:val="26"/>
    </w:rPr>
  </w:style>
  <w:style w:type="paragraph" w:customStyle="1" w:styleId="B-Endnotes-TextH3HeadingRestartNumbering">
    <w:name w:val="B-Endnotes-Text_H3_Heading_RestartNumbering"/>
    <w:basedOn w:val="B-Endnotes-TextH3Heading"/>
    <w:qFormat/>
    <w:rsid w:val="001D5466"/>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1D5466"/>
  </w:style>
  <w:style w:type="paragraph" w:customStyle="1" w:styleId="B-Endnotes-TextNoteReference">
    <w:name w:val="B-Endnotes-Text_NoteReference"/>
    <w:basedOn w:val="B-Endnotes-TextNote"/>
    <w:next w:val="Normal"/>
    <w:autoRedefine/>
    <w:qFormat/>
    <w:rsid w:val="001D5466"/>
    <w:pPr>
      <w:spacing w:after="0"/>
    </w:pPr>
    <w:rPr>
      <w:bCs/>
    </w:rPr>
  </w:style>
  <w:style w:type="paragraph" w:customStyle="1" w:styleId="B-TextUppercaseTextSmaller1AlignCenterTopMargin">
    <w:name w:val="B-Text_Uppercase_TextSmaller1_AlignCenter_TopMargin"/>
    <w:basedOn w:val="B-Text"/>
    <w:qFormat/>
    <w:rsid w:val="001D5466"/>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1D5466"/>
    <w:pPr>
      <w:spacing w:before="0" w:beforeAutospacing="0" w:after="100" w:afterAutospacing="1"/>
    </w:pPr>
    <w:rPr>
      <w:color w:val="auto"/>
    </w:rPr>
  </w:style>
  <w:style w:type="paragraph" w:customStyle="1" w:styleId="B-TextH2GlobalTitleBtmMargin">
    <w:name w:val="B-Text_H2_GlobalTitle_BtmMargin"/>
    <w:basedOn w:val="B-TextGlobalTitle"/>
    <w:qFormat/>
    <w:rsid w:val="001D5466"/>
    <w:pPr>
      <w:spacing w:after="240"/>
    </w:pPr>
  </w:style>
  <w:style w:type="paragraph" w:customStyle="1" w:styleId="B-TextSmallCapsAlignRightTopMargin">
    <w:name w:val="B-Text_SmallCaps_AlignRight_TopMargin"/>
    <w:basedOn w:val="B-Text"/>
    <w:qFormat/>
    <w:rsid w:val="001D5466"/>
    <w:pPr>
      <w:spacing w:before="120"/>
      <w:ind w:firstLine="0"/>
      <w:jc w:val="right"/>
    </w:pPr>
  </w:style>
  <w:style w:type="paragraph" w:customStyle="1" w:styleId="B-FullPage-InterstitialPage-DividerSimpleFlourish">
    <w:name w:val="B-FullPage-InterstitialPage-DividerSimpleFlourish"/>
    <w:basedOn w:val="Normal"/>
    <w:qFormat/>
    <w:rsid w:val="001D5466"/>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1D5466"/>
    <w:rPr>
      <w:i w:val="0"/>
    </w:rPr>
  </w:style>
  <w:style w:type="paragraph" w:customStyle="1" w:styleId="B-FullPage-InterstitialPage-TextItalicFirstLineNoIndent">
    <w:name w:val="B-FullPage-InterstitialPage-Text_Italic_FirstLineNoIndent"/>
    <w:basedOn w:val="Normal"/>
    <w:next w:val="Normal"/>
    <w:qFormat/>
    <w:rsid w:val="001D5466"/>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1D5466"/>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1D5466"/>
    <w:pPr>
      <w:spacing w:after="240"/>
      <w:jc w:val="right"/>
    </w:pPr>
  </w:style>
  <w:style w:type="paragraph" w:customStyle="1" w:styleId="B-TextFirstLineNoIndentTopMargin">
    <w:name w:val="B-Text_FirstLineNoIndent_TopMargin"/>
    <w:basedOn w:val="B-TextFirstLineNoIndentBtmMargin"/>
    <w:qFormat/>
    <w:rsid w:val="001D5466"/>
    <w:pPr>
      <w:spacing w:before="240" w:after="0"/>
    </w:pPr>
  </w:style>
  <w:style w:type="paragraph" w:customStyle="1" w:styleId="B-TextInitialCapUppercaseFirstWord">
    <w:name w:val="B-Text_InitialCap_UppercaseFirstWord"/>
    <w:basedOn w:val="Normal"/>
    <w:autoRedefine/>
    <w:qFormat/>
    <w:rsid w:val="001D5466"/>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1D5466"/>
  </w:style>
  <w:style w:type="paragraph" w:customStyle="1" w:styleId="RANDOM333">
    <w:name w:val="RANDOM333"/>
    <w:basedOn w:val="M-UHJ"/>
    <w:qFormat/>
    <w:rsid w:val="001D5466"/>
  </w:style>
  <w:style w:type="paragraph" w:customStyle="1" w:styleId="M-ComplimentaryClosing">
    <w:name w:val="M-ComplimentaryClosing"/>
    <w:basedOn w:val="M-Signature-UHJ"/>
    <w:qFormat/>
    <w:rsid w:val="001D5466"/>
    <w:pPr>
      <w:spacing w:before="0"/>
    </w:pPr>
  </w:style>
  <w:style w:type="paragraph" w:customStyle="1" w:styleId="B-TextUppercaseTextSmaller1AlignCenterTopMarginTOC4">
    <w:name w:val="B-Text_Uppercase_TextSmaller1_AlignCenter_TopMargin_TOC4"/>
    <w:basedOn w:val="B-TextUppercaseTextSmaller1AlignCenterTopMargin"/>
    <w:qFormat/>
    <w:rsid w:val="001D5466"/>
  </w:style>
  <w:style w:type="paragraph" w:customStyle="1" w:styleId="B-TextUppercaseTextSmaller1AlignCenterBtmMarginTOC4">
    <w:name w:val="B-Text_Uppercase_TextSmaller1_AlignCenter_BtmMargin_TOC4"/>
    <w:basedOn w:val="B-TextUppercaseTextSmaller1AlignCenterTopMarginTOC4"/>
    <w:qFormat/>
    <w:rsid w:val="001D5466"/>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1D5466"/>
    <w:pPr>
      <w:spacing w:after="100" w:afterAutospacing="1"/>
    </w:pPr>
    <w:rPr>
      <w:color w:val="auto"/>
    </w:rPr>
  </w:style>
  <w:style w:type="paragraph" w:customStyle="1" w:styleId="B-TextH3GlobalTitleAlignCenterBtmMargin">
    <w:name w:val="B-Text_H3_GlobalTitle_AlignCenter_BtmMargin"/>
    <w:basedOn w:val="B-BoundaryPage-TextH2Title"/>
    <w:qFormat/>
    <w:rsid w:val="001D5466"/>
    <w:pPr>
      <w:spacing w:before="360" w:after="240"/>
    </w:pPr>
    <w:rPr>
      <w:b/>
    </w:rPr>
  </w:style>
  <w:style w:type="paragraph" w:customStyle="1" w:styleId="B-TOC1Expandable">
    <w:name w:val="B-TOC1_Expandable"/>
    <w:basedOn w:val="TOC1"/>
    <w:qFormat/>
    <w:rsid w:val="001D5466"/>
    <w:pPr>
      <w:tabs>
        <w:tab w:val="right" w:leader="dot" w:pos="9350"/>
      </w:tabs>
      <w:spacing w:before="120" w:after="0"/>
    </w:pPr>
  </w:style>
  <w:style w:type="paragraph" w:styleId="TOC1">
    <w:name w:val="toc 1"/>
    <w:basedOn w:val="Normal"/>
    <w:next w:val="Normal"/>
    <w:autoRedefine/>
    <w:uiPriority w:val="39"/>
    <w:semiHidden/>
    <w:unhideWhenUsed/>
    <w:rsid w:val="001D5466"/>
    <w:pPr>
      <w:spacing w:after="100"/>
    </w:pPr>
  </w:style>
  <w:style w:type="paragraph" w:customStyle="1" w:styleId="B-BoundaryPage-TextNumberBtmMargin">
    <w:name w:val="B-BoundaryPage-Text_Number_BtmMargin"/>
    <w:basedOn w:val="B-BoundaryPageNoFlourish-TextNumberBtmMargin"/>
    <w:autoRedefine/>
    <w:qFormat/>
    <w:rsid w:val="001D5466"/>
  </w:style>
  <w:style w:type="paragraph" w:customStyle="1" w:styleId="B-TextItalicAlignCenterBtmMargin">
    <w:name w:val="B-Text_Italic_AlignCenter_BtmMargin"/>
    <w:basedOn w:val="B-TextItalicAlignRightBtmMargin"/>
    <w:autoRedefine/>
    <w:qFormat/>
    <w:rsid w:val="001D5466"/>
    <w:pPr>
      <w:jc w:val="center"/>
    </w:pPr>
  </w:style>
  <w:style w:type="paragraph" w:customStyle="1" w:styleId="B-TextGlobalOpeningInvocationAlignCenterUppercase">
    <w:name w:val="B-Text_GlobalOpeningInvocation_AlignCenter_Uppercase"/>
    <w:basedOn w:val="B-TextGlobalOpeningInvocation"/>
    <w:autoRedefine/>
    <w:qFormat/>
    <w:rsid w:val="001D5466"/>
    <w:pPr>
      <w:jc w:val="center"/>
    </w:pPr>
  </w:style>
  <w:style w:type="paragraph" w:customStyle="1" w:styleId="B-TextTOC2HiddenTOCSevenValleyBeginTOC3HiddenTOCParagraphNumber">
    <w:name w:val="B-Text_TOC2Hidden_TOCSevenValleyBegin_TOC3Hidden_TOCParagraphNumber"/>
    <w:basedOn w:val="B-Text"/>
    <w:autoRedefine/>
    <w:qFormat/>
    <w:rsid w:val="001D5466"/>
  </w:style>
  <w:style w:type="paragraph" w:customStyle="1" w:styleId="B-TextNotFresh-LineGroupGlobalVerseBtmMarginMargin6-Line">
    <w:name w:val="B-Text_NotFresh-LineGroup_GlobalVerse_BtmMargin_Margin6-Line"/>
    <w:basedOn w:val="B-TextNotFresh-LineGroupGlobalVerseMarginYMargin6-Line"/>
    <w:autoRedefine/>
    <w:qFormat/>
    <w:rsid w:val="001D5466"/>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1D5466"/>
    <w:pPr>
      <w:spacing w:before="0" w:beforeAutospacing="0"/>
    </w:pPr>
  </w:style>
  <w:style w:type="paragraph" w:customStyle="1" w:styleId="B-TextNotFresh-LineGroupGlobalVerseMarginYMargin6-Line">
    <w:name w:val="B-Text_NotFresh-LineGroup_GlobalVerse_MarginY_Margin6-Line"/>
    <w:basedOn w:val="B-Text"/>
    <w:autoRedefine/>
    <w:qFormat/>
    <w:rsid w:val="001D5466"/>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1D5466"/>
  </w:style>
  <w:style w:type="paragraph" w:customStyle="1" w:styleId="B-TextTOC2HiddenTOCParagraphNumber">
    <w:name w:val="B-Text_TOC2Hidden_TOCParagraphNumber"/>
    <w:basedOn w:val="B-Text"/>
    <w:autoRedefine/>
    <w:qFormat/>
    <w:rsid w:val="001D5466"/>
  </w:style>
  <w:style w:type="paragraph" w:customStyle="1" w:styleId="B-TextDropCapSmallCapsFirstWordTOC2HiddenTOCParagraphNumber">
    <w:name w:val="B-Text_DropCap_SmallCapsFirstWord_TOC2Hidden_TOCParagraphNumber"/>
    <w:basedOn w:val="B-TextDropCap"/>
    <w:autoRedefine/>
    <w:qFormat/>
    <w:rsid w:val="001D5466"/>
  </w:style>
  <w:style w:type="paragraph" w:customStyle="1" w:styleId="B-TextTOC3HiddenTOCParagraphNumber">
    <w:name w:val="B-Text_TOC3Hidden_TOCParagraphNumber"/>
    <w:basedOn w:val="B-TextTOC2HiddenTOCSevenValleyBeginTOC3HiddenTOCParagraphNumber"/>
    <w:autoRedefine/>
    <w:qFormat/>
    <w:rsid w:val="001D5466"/>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1D5466"/>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1D5466"/>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1D5466"/>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1D5466"/>
  </w:style>
  <w:style w:type="paragraph" w:customStyle="1" w:styleId="B-TextTOC3HiddenTOCParagraphNumber-LineGroupGlobalVerseMarginYMargin6-Line">
    <w:name w:val="B-Text_TOC3Hidden_TOCParagraphNumber-LineGroup_GlobalVerse_MarginY_Margin6-Line"/>
    <w:basedOn w:val="B-Text"/>
    <w:autoRedefine/>
    <w:qFormat/>
    <w:rsid w:val="001D5466"/>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1D5466"/>
  </w:style>
  <w:style w:type="paragraph" w:customStyle="1" w:styleId="B-TextTOC2HiddenTOCParagraphNumberNotFresh">
    <w:name w:val="B-Text_TOC2Hidden_TOCParagraphNumber_NotFresh"/>
    <w:basedOn w:val="B-TextTOC2HiddenTOCParagraphNumber"/>
    <w:autoRedefine/>
    <w:qFormat/>
    <w:rsid w:val="001D5466"/>
    <w:pPr>
      <w:ind w:firstLine="0"/>
    </w:pPr>
  </w:style>
  <w:style w:type="paragraph" w:customStyle="1" w:styleId="B-TextMargin2MarginY">
    <w:name w:val="B-Text_Margin2_MarginY"/>
    <w:basedOn w:val="B-Text"/>
    <w:autoRedefine/>
    <w:qFormat/>
    <w:rsid w:val="001D5466"/>
    <w:pPr>
      <w:spacing w:before="120" w:after="120"/>
      <w:ind w:left="720" w:firstLine="0"/>
    </w:pPr>
  </w:style>
  <w:style w:type="paragraph" w:customStyle="1" w:styleId="B-TextMargin2MarginYFirstLineNoIndent">
    <w:name w:val="B-Text_Margin2_MarginY_FirstLineNoIndent"/>
    <w:basedOn w:val="B-Text"/>
    <w:autoRedefine/>
    <w:qFormat/>
    <w:rsid w:val="001D5466"/>
    <w:pPr>
      <w:spacing w:before="120" w:after="120"/>
      <w:ind w:left="720" w:firstLine="0"/>
    </w:pPr>
  </w:style>
  <w:style w:type="paragraph" w:customStyle="1" w:styleId="B-TextGlobalGlossDefinitionMarginY">
    <w:name w:val="B-Text_GlobalGlossDefinition_MarginY"/>
    <w:basedOn w:val="B-Text"/>
    <w:autoRedefine/>
    <w:qFormat/>
    <w:rsid w:val="001D5466"/>
    <w:pPr>
      <w:spacing w:before="120" w:after="120"/>
      <w:ind w:left="360"/>
    </w:pPr>
  </w:style>
  <w:style w:type="character" w:styleId="Hyperlink">
    <w:name w:val="Hyperlink"/>
    <w:basedOn w:val="DefaultParagraphFont"/>
    <w:uiPriority w:val="99"/>
    <w:unhideWhenUsed/>
    <w:rsid w:val="001D5466"/>
    <w:rPr>
      <w:color w:val="auto"/>
      <w:u w:val="none"/>
    </w:rPr>
  </w:style>
  <w:style w:type="paragraph" w:customStyle="1" w:styleId="B-BoundaryPageFresh-TextNumberBtmMargin">
    <w:name w:val="B-BoundaryPage_Fresh-Text_Number_BtmMargin"/>
    <w:basedOn w:val="B-BoundaryPage-TextNumberBtmMargin"/>
    <w:autoRedefine/>
    <w:qFormat/>
    <w:rsid w:val="001D5466"/>
  </w:style>
  <w:style w:type="paragraph" w:customStyle="1" w:styleId="B-BoundaryPage-TextNumberBtmMarginRestartNumbering">
    <w:name w:val="B-BoundaryPage-Text_Number_BtmMargin_RestartNumbering"/>
    <w:basedOn w:val="B-BoundaryPage-TextNumberBtmMargin"/>
    <w:autoRedefine/>
    <w:qFormat/>
    <w:rsid w:val="001D5466"/>
  </w:style>
  <w:style w:type="paragraph" w:customStyle="1" w:styleId="M-TranslatedFromPersian">
    <w:name w:val="M-TranslatedFromPersian"/>
    <w:basedOn w:val="M-UHJ"/>
    <w:autoRedefine/>
    <w:qFormat/>
    <w:rsid w:val="001D5466"/>
    <w:rPr>
      <w:sz w:val="24"/>
    </w:rPr>
  </w:style>
  <w:style w:type="paragraph" w:customStyle="1" w:styleId="B-TextGlobalTitleAlignCenterBtmMargin">
    <w:name w:val="B-Text_GlobalTitle_AlignCenter_BtmMargin"/>
    <w:autoRedefine/>
    <w:qFormat/>
    <w:rsid w:val="001D5466"/>
    <w:pPr>
      <w:spacing w:before="240" w:after="360"/>
      <w:jc w:val="center"/>
    </w:pPr>
    <w:rPr>
      <w:rFonts w:ascii="Linux Libertine O" w:hAnsi="Linux Libertine O"/>
      <w:b/>
      <w:sz w:val="24"/>
    </w:rPr>
  </w:style>
  <w:style w:type="paragraph" w:customStyle="1" w:styleId="B-ThematicBreak">
    <w:name w:val="B-ThematicBreak"/>
    <w:autoRedefine/>
    <w:qFormat/>
    <w:rsid w:val="001D5466"/>
    <w:pPr>
      <w:spacing w:after="240"/>
    </w:pPr>
    <w:rPr>
      <w:rFonts w:ascii="Linux Libertine O" w:hAnsi="Linux Libertine O"/>
      <w:bCs/>
      <w:sz w:val="24"/>
      <w:lang w:eastAsia="is-IS"/>
    </w:rPr>
  </w:style>
  <w:style w:type="paragraph" w:customStyle="1" w:styleId="B-TextItalicTopMargin">
    <w:name w:val="B-Text_Italic_TopMargin"/>
    <w:autoRedefine/>
    <w:qFormat/>
    <w:rsid w:val="001D5466"/>
    <w:pPr>
      <w:spacing w:before="240" w:after="480"/>
      <w:ind w:firstLine="360"/>
    </w:pPr>
    <w:rPr>
      <w:rFonts w:ascii="Linux Libertine O" w:hAnsi="Linux Libertine O"/>
      <w:bCs/>
      <w:i/>
      <w:color w:val="000000"/>
      <w:lang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924507">
      <w:bodyDiv w:val="1"/>
      <w:marLeft w:val="0"/>
      <w:marRight w:val="0"/>
      <w:marTop w:val="0"/>
      <w:marBottom w:val="0"/>
      <w:divBdr>
        <w:top w:val="none" w:sz="0" w:space="0" w:color="auto"/>
        <w:left w:val="none" w:sz="0" w:space="0" w:color="auto"/>
        <w:bottom w:val="none" w:sz="0" w:space="0" w:color="auto"/>
        <w:right w:val="none" w:sz="0" w:space="0" w:color="auto"/>
      </w:divBdr>
    </w:div>
    <w:div w:id="557208797">
      <w:bodyDiv w:val="1"/>
      <w:marLeft w:val="0"/>
      <w:marRight w:val="0"/>
      <w:marTop w:val="0"/>
      <w:marBottom w:val="0"/>
      <w:divBdr>
        <w:top w:val="none" w:sz="0" w:space="0" w:color="auto"/>
        <w:left w:val="none" w:sz="0" w:space="0" w:color="auto"/>
        <w:bottom w:val="none" w:sz="0" w:space="0" w:color="auto"/>
        <w:right w:val="none" w:sz="0" w:space="0" w:color="auto"/>
      </w:divBdr>
    </w:div>
    <w:div w:id="605038522">
      <w:bodyDiv w:val="1"/>
      <w:marLeft w:val="0"/>
      <w:marRight w:val="0"/>
      <w:marTop w:val="0"/>
      <w:marBottom w:val="0"/>
      <w:divBdr>
        <w:top w:val="none" w:sz="0" w:space="0" w:color="auto"/>
        <w:left w:val="none" w:sz="0" w:space="0" w:color="auto"/>
        <w:bottom w:val="none" w:sz="0" w:space="0" w:color="auto"/>
        <w:right w:val="none" w:sz="0" w:space="0" w:color="auto"/>
      </w:divBdr>
    </w:div>
    <w:div w:id="203249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7580C-3CED-411C-A30C-FE015FFB2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236</TotalTime>
  <Pages>1</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2017-05-24T10:53:00Z</cp:lastPrinted>
  <dcterms:created xsi:type="dcterms:W3CDTF">2017-05-24T10:53:00Z</dcterms:created>
  <dcterms:modified xsi:type="dcterms:W3CDTF">2017-05-24T10:53:00Z</dcterms:modified>
  <dc:creator>Andlegt þjóðarráð bahá’ía á Íslandi</dc:creator>
  <cp:category/>
  <dc:description/>
  <cp:contentStatus/>
  <dc:identifier>https://bokasafn.bahai.is/helgirit-leidsogn/allsherjarhus-rettvisinnar/skilabod/19991228_001/</dc:identifier>
  <cp:keywords/>
  <dc:language>Icelandic</dc:language>
  <dc:subject>Varðandi lögin um bænir, föstu og flutning Hins mesta nafns sem opinberuð eru í Kitáb-i-Aqdas</dc:subject>
  <dc:title>28. desember 1999 – Til bahá’ía um allan heim</dc:title>
  <cp:version>1.0.0</cp:version>
</cp:coreProperties>
</file>